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DE" w:rsidRPr="008B2BD8" w:rsidRDefault="006743DE" w:rsidP="006743DE">
      <w:pPr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DE" w:rsidRPr="008B2BD8" w:rsidRDefault="006743DE" w:rsidP="006743DE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6743DE" w:rsidRPr="006743DE" w:rsidRDefault="006743DE" w:rsidP="006743DE">
      <w:pPr>
        <w:suppressAutoHyphens/>
        <w:autoSpaceDE w:val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6743D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ВОЗНЕСЕНКИЙ СЕЛЬСКИЙ СОВЕТ ДЕПУТАТОВ</w:t>
      </w:r>
    </w:p>
    <w:p w:rsidR="006743DE" w:rsidRPr="006743DE" w:rsidRDefault="006743DE" w:rsidP="006743DE">
      <w:pPr>
        <w:suppressAutoHyphens/>
        <w:autoSpaceDE w:val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6743D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АБАНСКОГО РАЙОНА КРАСНОЯРСКОГО КРАЯ</w:t>
      </w:r>
    </w:p>
    <w:p w:rsidR="006743DE" w:rsidRPr="006743DE" w:rsidRDefault="006743DE" w:rsidP="00674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3DE" w:rsidRPr="006743DE" w:rsidRDefault="006743DE" w:rsidP="006743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3DE" w:rsidRPr="006743DE" w:rsidRDefault="006743DE" w:rsidP="00674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3D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743DE" w:rsidRPr="006743DE" w:rsidRDefault="006743DE" w:rsidP="00674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3DE" w:rsidRPr="006743DE" w:rsidRDefault="0061140D" w:rsidP="006743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25.05</w:t>
      </w:r>
      <w:r w:rsidR="006743DE" w:rsidRPr="006743DE">
        <w:rPr>
          <w:rFonts w:ascii="Times New Roman" w:hAnsi="Times New Roman" w:cs="Times New Roman"/>
          <w:bCs/>
          <w:sz w:val="24"/>
          <w:szCs w:val="24"/>
        </w:rPr>
        <w:t>.</w:t>
      </w:r>
      <w:r w:rsidR="006743DE">
        <w:rPr>
          <w:rFonts w:ascii="Times New Roman" w:hAnsi="Times New Roman" w:cs="Times New Roman"/>
          <w:sz w:val="24"/>
          <w:szCs w:val="24"/>
        </w:rPr>
        <w:t xml:space="preserve"> 2023</w:t>
      </w:r>
      <w:r w:rsidR="006743DE" w:rsidRPr="006743DE">
        <w:rPr>
          <w:rFonts w:ascii="Times New Roman" w:hAnsi="Times New Roman" w:cs="Times New Roman"/>
          <w:sz w:val="24"/>
          <w:szCs w:val="24"/>
        </w:rPr>
        <w:t xml:space="preserve"> г.</w:t>
      </w:r>
      <w:r w:rsidR="006743DE" w:rsidRPr="006743DE">
        <w:rPr>
          <w:rFonts w:ascii="Times New Roman" w:hAnsi="Times New Roman" w:cs="Times New Roman"/>
          <w:sz w:val="24"/>
          <w:szCs w:val="24"/>
        </w:rPr>
        <w:tab/>
      </w:r>
      <w:r w:rsidR="006743DE" w:rsidRPr="006743DE">
        <w:rPr>
          <w:rFonts w:ascii="Times New Roman" w:hAnsi="Times New Roman" w:cs="Times New Roman"/>
          <w:sz w:val="24"/>
          <w:szCs w:val="24"/>
        </w:rPr>
        <w:tab/>
        <w:t xml:space="preserve">                   с</w:t>
      </w:r>
      <w:proofErr w:type="gramStart"/>
      <w:r w:rsidR="006743DE" w:rsidRPr="006743D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743DE" w:rsidRPr="006743DE">
        <w:rPr>
          <w:rFonts w:ascii="Times New Roman" w:hAnsi="Times New Roman" w:cs="Times New Roman"/>
          <w:sz w:val="24"/>
          <w:szCs w:val="24"/>
        </w:rPr>
        <w:t>ознесенка                                      №</w:t>
      </w:r>
      <w:r>
        <w:rPr>
          <w:rFonts w:ascii="Times New Roman" w:hAnsi="Times New Roman" w:cs="Times New Roman"/>
          <w:sz w:val="24"/>
          <w:szCs w:val="24"/>
        </w:rPr>
        <w:t>28-90Р</w:t>
      </w:r>
    </w:p>
    <w:p w:rsidR="006743DE" w:rsidRPr="006743DE" w:rsidRDefault="006743DE" w:rsidP="006743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3DE" w:rsidRDefault="006743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43DE" w:rsidRDefault="006743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603E" w:rsidRPr="006743DE" w:rsidRDefault="00626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ОБ УТВЕРЖДЕНИИ КЛЮЧЕВЫХ ПОКАЗАТЕЛЕЙ И ИХ ЦЕЛЕВЫХ ЗНАЧЕНИЙ,</w:t>
      </w:r>
    </w:p>
    <w:p w:rsidR="0062603E" w:rsidRPr="006743DE" w:rsidRDefault="00626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ИНДИКАТИВНЫХ ПОКАЗАТЕЛЕЙ ДЛЯ МУНИЦИПАЛЬНОГО КОНТРОЛЯ</w:t>
      </w:r>
    </w:p>
    <w:p w:rsidR="0062603E" w:rsidRPr="006743DE" w:rsidRDefault="00626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</w:p>
    <w:p w:rsidR="0062603E" w:rsidRPr="006743DE" w:rsidRDefault="00626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6743DE">
        <w:rPr>
          <w:rFonts w:ascii="Times New Roman" w:hAnsi="Times New Roman" w:cs="Times New Roman"/>
          <w:sz w:val="24"/>
          <w:szCs w:val="24"/>
        </w:rPr>
        <w:t>НАСЕЛЕННЫХ ПУНКТОВ ВОЗНЕСЕНСКОГО СЕЛЬСОВЕТА АБАНСКОГО РАЙОНА КРАСНОЯРСКОГО КРАЯ</w:t>
      </w:r>
    </w:p>
    <w:p w:rsidR="0062603E" w:rsidRPr="006743DE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Pr="0020375A" w:rsidRDefault="0062603E" w:rsidP="006743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3D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6743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43D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 w:rsidRPr="006743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43DE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муниципальном контроле в Российской Федерации", </w:t>
      </w:r>
      <w:hyperlink r:id="rId7">
        <w:r w:rsidRPr="006743DE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6743DE">
        <w:rPr>
          <w:rFonts w:ascii="Times New Roman" w:hAnsi="Times New Roman" w:cs="Times New Roman"/>
          <w:sz w:val="24"/>
          <w:szCs w:val="24"/>
        </w:rPr>
        <w:t xml:space="preserve"> </w:t>
      </w:r>
      <w:r w:rsidR="006743DE">
        <w:rPr>
          <w:rFonts w:ascii="Times New Roman" w:hAnsi="Times New Roman" w:cs="Times New Roman"/>
          <w:sz w:val="24"/>
          <w:szCs w:val="24"/>
        </w:rPr>
        <w:t>Вознесенского сельского Совета депутатов от 29.09</w:t>
      </w:r>
      <w:r w:rsidRPr="006743DE">
        <w:rPr>
          <w:rFonts w:ascii="Times New Roman" w:hAnsi="Times New Roman" w:cs="Times New Roman"/>
          <w:sz w:val="24"/>
          <w:szCs w:val="24"/>
        </w:rPr>
        <w:t xml:space="preserve">.2021 N </w:t>
      </w:r>
      <w:r w:rsidR="006743DE">
        <w:rPr>
          <w:rFonts w:ascii="Times New Roman" w:hAnsi="Times New Roman" w:cs="Times New Roman"/>
          <w:sz w:val="24"/>
          <w:szCs w:val="24"/>
        </w:rPr>
        <w:t>9-38Р</w:t>
      </w:r>
      <w:r w:rsidRPr="006743DE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муниципальном контроле на автомобильном транспорте и в дорожном хозяйстве в границах </w:t>
      </w:r>
      <w:r w:rsidR="006743DE">
        <w:rPr>
          <w:rFonts w:ascii="Times New Roman" w:hAnsi="Times New Roman" w:cs="Times New Roman"/>
          <w:sz w:val="24"/>
          <w:szCs w:val="24"/>
        </w:rPr>
        <w:t>населенных пунктов Вознесенского</w:t>
      </w:r>
      <w:proofErr w:type="gramEnd"/>
      <w:r w:rsidR="006743D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743DE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6743DE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Pr="006743DE">
        <w:rPr>
          <w:rFonts w:ascii="Times New Roman" w:hAnsi="Times New Roman" w:cs="Times New Roman"/>
          <w:sz w:val="24"/>
          <w:szCs w:val="24"/>
        </w:rPr>
        <w:t xml:space="preserve">", </w:t>
      </w:r>
      <w:r w:rsidR="006743DE" w:rsidRPr="0020375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>
        <w:r w:rsidR="006743DE" w:rsidRPr="0020375A">
          <w:rPr>
            <w:rFonts w:ascii="Times New Roman" w:hAnsi="Times New Roman" w:cs="Times New Roman"/>
            <w:sz w:val="24"/>
            <w:szCs w:val="24"/>
          </w:rPr>
          <w:t>статьями 2</w:t>
        </w:r>
      </w:hyperlink>
      <w:r w:rsidR="006743DE" w:rsidRPr="0020375A">
        <w:rPr>
          <w:rFonts w:ascii="Times New Roman" w:hAnsi="Times New Roman" w:cs="Times New Roman"/>
          <w:sz w:val="24"/>
          <w:szCs w:val="24"/>
        </w:rPr>
        <w:t xml:space="preserve">3, </w:t>
      </w:r>
      <w:r w:rsidR="006743DE">
        <w:rPr>
          <w:rFonts w:ascii="Times New Roman" w:hAnsi="Times New Roman" w:cs="Times New Roman"/>
          <w:sz w:val="24"/>
          <w:szCs w:val="24"/>
        </w:rPr>
        <w:t xml:space="preserve">27 </w:t>
      </w:r>
      <w:r w:rsidR="006743DE" w:rsidRPr="0020375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6743DE">
        <w:rPr>
          <w:rFonts w:ascii="Times New Roman" w:hAnsi="Times New Roman" w:cs="Times New Roman"/>
          <w:sz w:val="24"/>
          <w:szCs w:val="24"/>
        </w:rPr>
        <w:t xml:space="preserve">Вознесенского сельсовета </w:t>
      </w:r>
      <w:proofErr w:type="spellStart"/>
      <w:r w:rsidR="006743DE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6743DE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6743DE" w:rsidRPr="0020375A">
        <w:rPr>
          <w:rFonts w:ascii="Times New Roman" w:hAnsi="Times New Roman" w:cs="Times New Roman"/>
          <w:sz w:val="24"/>
          <w:szCs w:val="24"/>
        </w:rPr>
        <w:t xml:space="preserve">, </w:t>
      </w:r>
      <w:r w:rsidR="006743DE">
        <w:rPr>
          <w:rFonts w:ascii="Times New Roman" w:hAnsi="Times New Roman" w:cs="Times New Roman"/>
          <w:sz w:val="24"/>
          <w:szCs w:val="24"/>
        </w:rPr>
        <w:t>Вознесенский сельский Совет депутатов РЕШИЛ</w:t>
      </w:r>
      <w:r w:rsidR="006743DE" w:rsidRPr="0020375A">
        <w:rPr>
          <w:rFonts w:ascii="Times New Roman" w:hAnsi="Times New Roman" w:cs="Times New Roman"/>
          <w:sz w:val="24"/>
          <w:szCs w:val="24"/>
        </w:rPr>
        <w:t>:</w:t>
      </w:r>
    </w:p>
    <w:p w:rsidR="006743DE" w:rsidRPr="0020375A" w:rsidRDefault="006743DE" w:rsidP="00674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1. Утвердить ключевые показатели вида контроля и их целевые значения, индикативные показатели для вида муниципального контроля</w:t>
      </w:r>
      <w:r w:rsidR="002361ED" w:rsidRPr="002361ED">
        <w:rPr>
          <w:rFonts w:ascii="Times New Roman" w:hAnsi="Times New Roman" w:cs="Times New Roman"/>
          <w:sz w:val="24"/>
          <w:szCs w:val="24"/>
        </w:rPr>
        <w:t xml:space="preserve"> </w:t>
      </w:r>
      <w:r w:rsidR="002361ED" w:rsidRPr="006743DE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20375A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37">
        <w:r w:rsidRPr="0020375A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20375A">
        <w:rPr>
          <w:rFonts w:ascii="Times New Roman" w:hAnsi="Times New Roman" w:cs="Times New Roman"/>
          <w:sz w:val="24"/>
          <w:szCs w:val="24"/>
        </w:rPr>
        <w:t>.</w:t>
      </w:r>
    </w:p>
    <w:p w:rsidR="006743DE" w:rsidRPr="002B0D5B" w:rsidRDefault="006743DE" w:rsidP="00674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B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«Ведомости органов местного самоуправления Вознесенский сельсовет»</w:t>
      </w:r>
      <w:r w:rsidRPr="002B0D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0D5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 в сети Интернет.</w:t>
      </w:r>
    </w:p>
    <w:p w:rsidR="006743DE" w:rsidRPr="0020375A" w:rsidRDefault="006743DE" w:rsidP="00674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75A">
        <w:rPr>
          <w:rFonts w:ascii="Times New Roman" w:hAnsi="Times New Roman" w:cs="Times New Roman"/>
          <w:sz w:val="24"/>
          <w:szCs w:val="24"/>
        </w:rPr>
        <w:t>. Решение вступает в силу в день, следующий за днем его официального опубликования.</w:t>
      </w: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Pr="002B0D5B" w:rsidRDefault="006743DE" w:rsidP="006743D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B0D5B">
        <w:rPr>
          <w:rFonts w:ascii="Times New Roman" w:hAnsi="Times New Roman" w:cs="Times New Roman"/>
          <w:sz w:val="24"/>
          <w:szCs w:val="24"/>
        </w:rPr>
        <w:t xml:space="preserve">Председатель Вознесенского сельского Совета депутатов, </w:t>
      </w:r>
    </w:p>
    <w:p w:rsidR="006743DE" w:rsidRPr="002B0D5B" w:rsidRDefault="006743DE" w:rsidP="006743D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B0D5B">
        <w:rPr>
          <w:rFonts w:ascii="Times New Roman" w:hAnsi="Times New Roman" w:cs="Times New Roman"/>
          <w:sz w:val="24"/>
          <w:szCs w:val="24"/>
        </w:rPr>
        <w:t>Глава Вознесенского сельсовета                             Р.Н.Левкова</w:t>
      </w: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Default="006743DE" w:rsidP="006743DE">
      <w:pPr>
        <w:pStyle w:val="ConsPlusNormal"/>
        <w:rPr>
          <w:sz w:val="24"/>
          <w:szCs w:val="24"/>
        </w:rPr>
      </w:pP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03E" w:rsidRPr="006743DE" w:rsidRDefault="0062603E" w:rsidP="006743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03E" w:rsidRPr="006743DE" w:rsidRDefault="006260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Приложение</w:t>
      </w:r>
    </w:p>
    <w:p w:rsidR="0062603E" w:rsidRPr="006743DE" w:rsidRDefault="006260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к Решению</w:t>
      </w:r>
    </w:p>
    <w:p w:rsidR="0062603E" w:rsidRPr="006743DE" w:rsidRDefault="006743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Вознесенского сельского</w:t>
      </w:r>
    </w:p>
    <w:p w:rsidR="0062603E" w:rsidRPr="006743DE" w:rsidRDefault="006260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2603E" w:rsidRPr="006743DE" w:rsidRDefault="006260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 xml:space="preserve">от </w:t>
      </w:r>
      <w:r w:rsidR="0061140D">
        <w:rPr>
          <w:rFonts w:ascii="Times New Roman" w:hAnsi="Times New Roman" w:cs="Times New Roman"/>
          <w:sz w:val="24"/>
          <w:szCs w:val="24"/>
        </w:rPr>
        <w:t>25</w:t>
      </w:r>
      <w:r w:rsidR="006743DE">
        <w:rPr>
          <w:rFonts w:ascii="Times New Roman" w:hAnsi="Times New Roman" w:cs="Times New Roman"/>
          <w:sz w:val="24"/>
          <w:szCs w:val="24"/>
        </w:rPr>
        <w:t>.0</w:t>
      </w:r>
      <w:r w:rsidR="0061140D">
        <w:rPr>
          <w:rFonts w:ascii="Times New Roman" w:hAnsi="Times New Roman" w:cs="Times New Roman"/>
          <w:sz w:val="24"/>
          <w:szCs w:val="24"/>
        </w:rPr>
        <w:t>5</w:t>
      </w:r>
      <w:r w:rsidR="006743DE">
        <w:rPr>
          <w:rFonts w:ascii="Times New Roman" w:hAnsi="Times New Roman" w:cs="Times New Roman"/>
          <w:sz w:val="24"/>
          <w:szCs w:val="24"/>
        </w:rPr>
        <w:t>. 2023</w:t>
      </w:r>
      <w:r w:rsidRPr="006743DE">
        <w:rPr>
          <w:rFonts w:ascii="Times New Roman" w:hAnsi="Times New Roman" w:cs="Times New Roman"/>
          <w:sz w:val="24"/>
          <w:szCs w:val="24"/>
        </w:rPr>
        <w:t xml:space="preserve"> г. N </w:t>
      </w:r>
      <w:r w:rsidR="0061140D">
        <w:rPr>
          <w:rFonts w:ascii="Times New Roman" w:hAnsi="Times New Roman" w:cs="Times New Roman"/>
          <w:sz w:val="24"/>
          <w:szCs w:val="24"/>
        </w:rPr>
        <w:t>28-90Р</w:t>
      </w:r>
    </w:p>
    <w:p w:rsidR="0062603E" w:rsidRPr="006743DE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03E" w:rsidRPr="006743DE" w:rsidRDefault="00626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6743DE">
        <w:rPr>
          <w:rFonts w:ascii="Times New Roman" w:hAnsi="Times New Roman" w:cs="Times New Roman"/>
          <w:sz w:val="24"/>
          <w:szCs w:val="24"/>
        </w:rPr>
        <w:t>ПЕРЕЧЕНЬ</w:t>
      </w:r>
    </w:p>
    <w:p w:rsidR="0062603E" w:rsidRPr="006743DE" w:rsidRDefault="00626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ПОКАЗАТЕЛЕЙ РЕЗУЛЬТАТИВНОСТИ И ЭФФЕКТИВНОСТИ</w:t>
      </w:r>
    </w:p>
    <w:p w:rsidR="0062603E" w:rsidRPr="006743DE" w:rsidRDefault="00626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 xml:space="preserve">ДЕЯТЕЛЬНОСТИ АДМИНИСТРАЦИИ </w:t>
      </w:r>
    </w:p>
    <w:p w:rsidR="0062603E" w:rsidRPr="006743DE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"/>
        <w:gridCol w:w="2314"/>
        <w:gridCol w:w="3061"/>
        <w:gridCol w:w="2314"/>
        <w:gridCol w:w="679"/>
        <w:gridCol w:w="454"/>
        <w:gridCol w:w="454"/>
      </w:tblGrid>
      <w:tr w:rsidR="0062603E" w:rsidRPr="006743DE" w:rsidTr="006743DE">
        <w:tc>
          <w:tcPr>
            <w:tcW w:w="664" w:type="dxa"/>
            <w:vMerge w:val="restart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4" w:type="dxa"/>
            <w:vMerge w:val="restart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1" w:type="dxa"/>
            <w:vMerge w:val="restart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314" w:type="dxa"/>
            <w:vMerge w:val="restart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587" w:type="dxa"/>
            <w:gridSpan w:val="3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</w:tr>
      <w:tr w:rsidR="0062603E" w:rsidRPr="006743DE" w:rsidTr="006743DE">
        <w:tc>
          <w:tcPr>
            <w:tcW w:w="664" w:type="dxa"/>
            <w:vMerge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в результате нарушений обязательных требований, установленных Правилами благоустройства, тыс. руб.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случаев нарушения обязательных </w:t>
            </w: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выявленных по результатам проверок</w:t>
            </w: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 в рамках муниципального контроля, проведенных в установленные сроки;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проведенных КНМ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округа в ходе осуществления муниципального контроля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 об устранении нарушений обязательных требований, признанных незаконными в судебном порядке;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Про - общее количеству предписаний, выданных в ходе муниципального контроля</w:t>
            </w: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Доля КНМ, проведенных в рамках муниципального </w:t>
            </w: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контроля, результаты которых были признаны недействительными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КНМ, </w:t>
            </w:r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признаны недействительными;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Доля КНМ, проведенных администрацией округа, с нарушениями требований законодательства Российской Федерации о порядке их проведения, по </w:t>
            </w:r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КНМ, проведенных в рамках муниципального контроля, с нарушениями требований законодательства РФ о порядке их проведения, по </w:t>
            </w:r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2.2. КНМ без взаимодействия с контролируемым лицом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</w:t>
            </w: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выданных администрацией округа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ПРМБВн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 об устранении нарушений обязательных требований, выданных администрацией округа по результатам КНМ без взаимодействия с юридическими лицами </w:t>
            </w: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(индивидуальными предпринимателями) признанных незаконными в судебном порядке;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предписаний об устранении нарушений обязательных требований, выданных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03E" w:rsidRPr="006743DE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03E" w:rsidRPr="006743DE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E1C" w:rsidRPr="006743DE" w:rsidRDefault="00735E1C">
      <w:pPr>
        <w:rPr>
          <w:rFonts w:ascii="Times New Roman" w:hAnsi="Times New Roman" w:cs="Times New Roman"/>
          <w:sz w:val="24"/>
          <w:szCs w:val="24"/>
        </w:rPr>
      </w:pPr>
    </w:p>
    <w:sectPr w:rsidR="00735E1C" w:rsidRPr="006743DE" w:rsidSect="006743DE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03E"/>
    <w:rsid w:val="00080984"/>
    <w:rsid w:val="001B7C8F"/>
    <w:rsid w:val="002361ED"/>
    <w:rsid w:val="003F4AF9"/>
    <w:rsid w:val="0061140D"/>
    <w:rsid w:val="0062603E"/>
    <w:rsid w:val="006743DE"/>
    <w:rsid w:val="00735E1C"/>
    <w:rsid w:val="00CA1D50"/>
    <w:rsid w:val="00ED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03E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603E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603E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4546EF2584885F3E5B1E5CF6C86DFF1F7E5E8493A0ACCB510CE59F0AB26E24FA7E0750F4E6A254EC675BD34BB3873ED47F0B15563A1F40B7C5A2Dr9V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E3855B2DC99A7417A09835873C0C0D6FED4313652EE3F1881928AC981B7DBBCAD1AA08C775B8F19C2D0196D7DC65AC08Z1R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E3855B2DC99A7417A086389150530268E41F1D672EECAED0442EFBC74B7BEE8A91AC5D9631EEF899224BC797976AAC0E0B1C5BCE12A2B6ZCRAE" TargetMode="External"/><Relationship Id="rId5" Type="http://schemas.openxmlformats.org/officeDocument/2006/relationships/hyperlink" Target="consultantplus://offline/ref=D1E3855B2DC99A7417A086389150530268E5141F6E22ECAED0442EFBC74B7BEE9891F4519635F3FC98371D96D1ZCR1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2023-05-22T02:13:00Z</cp:lastPrinted>
  <dcterms:created xsi:type="dcterms:W3CDTF">2023-04-04T04:17:00Z</dcterms:created>
  <dcterms:modified xsi:type="dcterms:W3CDTF">2023-05-22T02:15:00Z</dcterms:modified>
</cp:coreProperties>
</file>