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4B" w:rsidRDefault="002F404B" w:rsidP="008F1A0B">
      <w:pPr>
        <w:ind w:right="-766"/>
        <w:jc w:val="center"/>
        <w:rPr>
          <w:b/>
          <w:szCs w:val="28"/>
        </w:rPr>
      </w:pPr>
    </w:p>
    <w:p w:rsidR="00B1509F" w:rsidRDefault="00F95BDC" w:rsidP="00B1509F">
      <w:pPr>
        <w:shd w:val="clear" w:color="auto" w:fill="FFFFFF"/>
        <w:jc w:val="center"/>
        <w:rPr>
          <w:color w:val="000000"/>
          <w:spacing w:val="-1"/>
          <w:szCs w:val="28"/>
        </w:rPr>
      </w:pPr>
      <w:r>
        <w:rPr>
          <w:noProof/>
          <w:szCs w:val="28"/>
        </w:rPr>
        <w:drawing>
          <wp:inline distT="0" distB="0" distL="0" distR="0">
            <wp:extent cx="485140" cy="572770"/>
            <wp:effectExtent l="19050" t="0" r="0"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485140" cy="572770"/>
                    </a:xfrm>
                    <a:prstGeom prst="rect">
                      <a:avLst/>
                    </a:prstGeom>
                    <a:noFill/>
                    <a:ln w="9525">
                      <a:noFill/>
                      <a:miter lim="800000"/>
                      <a:headEnd/>
                      <a:tailEnd/>
                    </a:ln>
                  </pic:spPr>
                </pic:pic>
              </a:graphicData>
            </a:graphic>
          </wp:inline>
        </w:drawing>
      </w:r>
    </w:p>
    <w:p w:rsidR="00B1509F" w:rsidRPr="00B1509F" w:rsidRDefault="00B1509F" w:rsidP="00B1509F">
      <w:pPr>
        <w:shd w:val="clear" w:color="auto" w:fill="FFFFFF"/>
        <w:jc w:val="center"/>
        <w:rPr>
          <w:iCs/>
          <w:szCs w:val="28"/>
        </w:rPr>
      </w:pPr>
      <w:r w:rsidRPr="00B1509F">
        <w:rPr>
          <w:iCs/>
          <w:color w:val="000000"/>
          <w:spacing w:val="-1"/>
          <w:szCs w:val="28"/>
        </w:rPr>
        <w:t>ВОЗНЕСЕНСКИЙ СЕЛЬСКИЙ СОВЕТ ДЕПУТАТОВ</w:t>
      </w:r>
    </w:p>
    <w:p w:rsidR="00B1509F" w:rsidRPr="00B1509F" w:rsidRDefault="00B1509F" w:rsidP="00B1509F">
      <w:pPr>
        <w:shd w:val="clear" w:color="auto" w:fill="FFFFFF"/>
        <w:jc w:val="center"/>
        <w:rPr>
          <w:iCs/>
          <w:szCs w:val="28"/>
        </w:rPr>
      </w:pPr>
      <w:r w:rsidRPr="00B1509F">
        <w:rPr>
          <w:iCs/>
          <w:color w:val="000000"/>
          <w:spacing w:val="-1"/>
          <w:szCs w:val="28"/>
        </w:rPr>
        <w:t>АБАНСКОГО РАЙОНА КРАСНОЯРСКОГО КРАЯ</w:t>
      </w:r>
    </w:p>
    <w:p w:rsidR="00B1509F" w:rsidRPr="00B1509F" w:rsidRDefault="00B1509F" w:rsidP="00B1509F">
      <w:pPr>
        <w:shd w:val="clear" w:color="auto" w:fill="FFFFFF"/>
        <w:ind w:left="62"/>
        <w:jc w:val="center"/>
        <w:rPr>
          <w:iCs/>
          <w:szCs w:val="28"/>
        </w:rPr>
      </w:pPr>
    </w:p>
    <w:p w:rsidR="00B1509F" w:rsidRPr="00B1509F" w:rsidRDefault="00B1509F" w:rsidP="00B1509F">
      <w:pPr>
        <w:pStyle w:val="1"/>
        <w:rPr>
          <w:color w:val="000000"/>
          <w:sz w:val="28"/>
          <w:szCs w:val="28"/>
        </w:rPr>
      </w:pPr>
    </w:p>
    <w:p w:rsidR="00B1509F" w:rsidRPr="00B1509F" w:rsidRDefault="00B1509F" w:rsidP="00B1509F">
      <w:pPr>
        <w:pStyle w:val="1"/>
        <w:rPr>
          <w:b w:val="0"/>
          <w:bCs w:val="0"/>
          <w:color w:val="000000"/>
          <w:sz w:val="28"/>
          <w:szCs w:val="28"/>
        </w:rPr>
      </w:pPr>
      <w:r w:rsidRPr="00B1509F">
        <w:rPr>
          <w:b w:val="0"/>
          <w:bCs w:val="0"/>
          <w:color w:val="000000"/>
          <w:sz w:val="28"/>
          <w:szCs w:val="28"/>
        </w:rPr>
        <w:t>РЕШЕНИЕ</w:t>
      </w:r>
    </w:p>
    <w:p w:rsidR="00B1509F" w:rsidRPr="00B1509F" w:rsidRDefault="00B1509F" w:rsidP="00B1509F">
      <w:pPr>
        <w:rPr>
          <w:color w:val="000000"/>
          <w:szCs w:val="28"/>
        </w:rPr>
      </w:pPr>
    </w:p>
    <w:p w:rsidR="00BF23DF" w:rsidRPr="00837C1D" w:rsidRDefault="00DF0082" w:rsidP="00B1509F">
      <w:pPr>
        <w:keepNext/>
        <w:ind w:right="-1"/>
        <w:outlineLvl w:val="0"/>
        <w:rPr>
          <w:color w:val="000000"/>
          <w:szCs w:val="28"/>
        </w:rPr>
      </w:pPr>
      <w:r w:rsidRPr="00837C1D">
        <w:rPr>
          <w:color w:val="000000"/>
          <w:szCs w:val="28"/>
        </w:rPr>
        <w:t>27.05.2025</w:t>
      </w:r>
      <w:r w:rsidR="00B1509F" w:rsidRPr="00837C1D">
        <w:rPr>
          <w:color w:val="000000"/>
          <w:szCs w:val="28"/>
        </w:rPr>
        <w:t xml:space="preserve">                                 </w:t>
      </w:r>
      <w:proofErr w:type="gramStart"/>
      <w:r w:rsidR="00B1509F" w:rsidRPr="00837C1D">
        <w:rPr>
          <w:color w:val="000000"/>
          <w:szCs w:val="28"/>
        </w:rPr>
        <w:t>с</w:t>
      </w:r>
      <w:proofErr w:type="gramEnd"/>
      <w:r w:rsidR="00B1509F" w:rsidRPr="00837C1D">
        <w:rPr>
          <w:color w:val="000000"/>
          <w:szCs w:val="28"/>
        </w:rPr>
        <w:t xml:space="preserve">. </w:t>
      </w:r>
      <w:proofErr w:type="gramStart"/>
      <w:r w:rsidR="00B1509F" w:rsidRPr="00837C1D">
        <w:rPr>
          <w:color w:val="000000"/>
          <w:szCs w:val="28"/>
        </w:rPr>
        <w:t>Вознесенка</w:t>
      </w:r>
      <w:proofErr w:type="gramEnd"/>
      <w:r w:rsidR="00B1509F" w:rsidRPr="00837C1D">
        <w:rPr>
          <w:color w:val="000000"/>
          <w:szCs w:val="28"/>
        </w:rPr>
        <w:t xml:space="preserve">                                   № </w:t>
      </w:r>
      <w:r w:rsidRPr="00837C1D">
        <w:rPr>
          <w:color w:val="000000"/>
          <w:szCs w:val="28"/>
        </w:rPr>
        <w:t>проект</w:t>
      </w:r>
    </w:p>
    <w:p w:rsidR="00B1509F" w:rsidRPr="00837C1D" w:rsidRDefault="00B1509F" w:rsidP="00B1509F">
      <w:pPr>
        <w:keepNext/>
        <w:ind w:right="-1"/>
        <w:outlineLvl w:val="0"/>
        <w:rPr>
          <w:color w:val="000000"/>
          <w:szCs w:val="28"/>
        </w:rPr>
      </w:pPr>
    </w:p>
    <w:p w:rsidR="00B1509F" w:rsidRPr="00837C1D" w:rsidRDefault="00B1509F" w:rsidP="00B1509F">
      <w:pPr>
        <w:keepNext/>
        <w:ind w:right="-1"/>
        <w:outlineLvl w:val="0"/>
        <w:rPr>
          <w:szCs w:val="28"/>
        </w:rPr>
      </w:pPr>
    </w:p>
    <w:p w:rsidR="002F404B" w:rsidRPr="00837C1D" w:rsidRDefault="00CE5BC8" w:rsidP="008F1A0B">
      <w:pPr>
        <w:keepNext/>
        <w:ind w:right="-1"/>
        <w:outlineLvl w:val="0"/>
        <w:rPr>
          <w:szCs w:val="28"/>
        </w:rPr>
      </w:pPr>
      <w:r w:rsidRPr="00837C1D">
        <w:rPr>
          <w:szCs w:val="28"/>
        </w:rPr>
        <w:t>О внесении изменений в Устав</w:t>
      </w:r>
    </w:p>
    <w:p w:rsidR="002F404B" w:rsidRPr="00837C1D" w:rsidRDefault="007076E2" w:rsidP="008F1A0B">
      <w:pPr>
        <w:keepNext/>
        <w:ind w:right="-1"/>
        <w:outlineLvl w:val="0"/>
        <w:rPr>
          <w:szCs w:val="28"/>
        </w:rPr>
      </w:pPr>
      <w:r w:rsidRPr="00837C1D">
        <w:rPr>
          <w:szCs w:val="28"/>
        </w:rPr>
        <w:t xml:space="preserve">Вознесенского </w:t>
      </w:r>
      <w:r w:rsidR="006E2088" w:rsidRPr="00837C1D">
        <w:rPr>
          <w:szCs w:val="28"/>
        </w:rPr>
        <w:t xml:space="preserve">сельсовета </w:t>
      </w:r>
      <w:r w:rsidRPr="00837C1D">
        <w:rPr>
          <w:szCs w:val="28"/>
        </w:rPr>
        <w:t>Абанского</w:t>
      </w:r>
      <w:r w:rsidR="006E2088" w:rsidRPr="00837C1D">
        <w:rPr>
          <w:szCs w:val="28"/>
        </w:rPr>
        <w:t xml:space="preserve"> </w:t>
      </w:r>
      <w:r w:rsidR="002F404B" w:rsidRPr="00837C1D">
        <w:rPr>
          <w:szCs w:val="28"/>
        </w:rPr>
        <w:t>района</w:t>
      </w:r>
    </w:p>
    <w:p w:rsidR="00B1509F" w:rsidRPr="00837C1D" w:rsidRDefault="00B1509F" w:rsidP="008F1A0B">
      <w:pPr>
        <w:keepNext/>
        <w:ind w:right="-1"/>
        <w:outlineLvl w:val="0"/>
        <w:rPr>
          <w:szCs w:val="28"/>
        </w:rPr>
      </w:pPr>
      <w:r w:rsidRPr="00837C1D">
        <w:rPr>
          <w:szCs w:val="28"/>
        </w:rPr>
        <w:t>Красноярского края</w:t>
      </w:r>
    </w:p>
    <w:p w:rsidR="002F404B" w:rsidRPr="00837C1D" w:rsidRDefault="002F404B" w:rsidP="008F1A0B">
      <w:pPr>
        <w:keepNext/>
        <w:ind w:right="-1" w:firstLine="567"/>
        <w:jc w:val="both"/>
        <w:outlineLvl w:val="0"/>
        <w:rPr>
          <w:szCs w:val="28"/>
        </w:rPr>
      </w:pPr>
    </w:p>
    <w:p w:rsidR="002F404B" w:rsidRPr="00837C1D" w:rsidRDefault="00864BC8" w:rsidP="00C32930">
      <w:pPr>
        <w:keepNext/>
        <w:ind w:firstLine="709"/>
        <w:jc w:val="both"/>
        <w:outlineLvl w:val="0"/>
        <w:rPr>
          <w:b/>
          <w:szCs w:val="28"/>
        </w:rPr>
      </w:pPr>
      <w:r w:rsidRPr="00837C1D">
        <w:rPr>
          <w:szCs w:val="28"/>
        </w:rPr>
        <w:t xml:space="preserve">В целях приведения Устава </w:t>
      </w:r>
      <w:r w:rsidR="007076E2" w:rsidRPr="00837C1D">
        <w:rPr>
          <w:szCs w:val="28"/>
        </w:rPr>
        <w:t xml:space="preserve">Вознесенского </w:t>
      </w:r>
      <w:r w:rsidR="00C923C2" w:rsidRPr="00837C1D">
        <w:rPr>
          <w:szCs w:val="28"/>
        </w:rPr>
        <w:t xml:space="preserve">сельсовета </w:t>
      </w:r>
      <w:r w:rsidR="007076E2" w:rsidRPr="00837C1D">
        <w:rPr>
          <w:szCs w:val="28"/>
        </w:rPr>
        <w:t xml:space="preserve">Абанского </w:t>
      </w:r>
      <w:r w:rsidRPr="00837C1D">
        <w:rPr>
          <w:szCs w:val="28"/>
        </w:rPr>
        <w:t>района Красноярского края в соответствие с требованиями федерального и краевого законодат</w:t>
      </w:r>
      <w:r w:rsidR="002C5249" w:rsidRPr="00837C1D">
        <w:rPr>
          <w:szCs w:val="28"/>
        </w:rPr>
        <w:t>ельства, руководствуясь статьёй</w:t>
      </w:r>
      <w:r w:rsidRPr="00837C1D">
        <w:rPr>
          <w:szCs w:val="28"/>
        </w:rPr>
        <w:t xml:space="preserve"> </w:t>
      </w:r>
      <w:r w:rsidR="002C5249" w:rsidRPr="00837C1D">
        <w:rPr>
          <w:szCs w:val="28"/>
        </w:rPr>
        <w:t xml:space="preserve">23 </w:t>
      </w:r>
      <w:r w:rsidRPr="00837C1D">
        <w:rPr>
          <w:szCs w:val="28"/>
        </w:rPr>
        <w:t>Устава</w:t>
      </w:r>
      <w:r w:rsidR="001A6E96" w:rsidRPr="00837C1D">
        <w:rPr>
          <w:szCs w:val="28"/>
        </w:rPr>
        <w:t xml:space="preserve"> </w:t>
      </w:r>
      <w:r w:rsidR="007076E2" w:rsidRPr="00837C1D">
        <w:rPr>
          <w:szCs w:val="28"/>
        </w:rPr>
        <w:t xml:space="preserve">Вознесенского сельсовета Абанского </w:t>
      </w:r>
      <w:r w:rsidR="00E452F7" w:rsidRPr="00837C1D">
        <w:rPr>
          <w:szCs w:val="28"/>
        </w:rPr>
        <w:t xml:space="preserve">района </w:t>
      </w:r>
      <w:r w:rsidRPr="00837C1D">
        <w:rPr>
          <w:szCs w:val="28"/>
        </w:rPr>
        <w:t xml:space="preserve">Красноярского края, </w:t>
      </w:r>
      <w:r w:rsidR="007076E2" w:rsidRPr="00837C1D">
        <w:rPr>
          <w:szCs w:val="28"/>
        </w:rPr>
        <w:t xml:space="preserve">Вознесенский </w:t>
      </w:r>
      <w:r w:rsidR="002F404B" w:rsidRPr="00837C1D">
        <w:rPr>
          <w:szCs w:val="28"/>
        </w:rPr>
        <w:t>сельский Совет депутатов</w:t>
      </w:r>
      <w:r w:rsidR="002F404B" w:rsidRPr="00837C1D">
        <w:rPr>
          <w:i/>
          <w:szCs w:val="28"/>
        </w:rPr>
        <w:t xml:space="preserve"> </w:t>
      </w:r>
      <w:r w:rsidR="002F404B" w:rsidRPr="00837C1D">
        <w:rPr>
          <w:b/>
          <w:szCs w:val="28"/>
        </w:rPr>
        <w:t>РЕШИЛ:</w:t>
      </w:r>
      <w:r w:rsidR="00A70C76" w:rsidRPr="00837C1D">
        <w:rPr>
          <w:szCs w:val="28"/>
        </w:rPr>
        <w:t xml:space="preserve"> </w:t>
      </w:r>
    </w:p>
    <w:p w:rsidR="002F404B" w:rsidRPr="00837C1D" w:rsidRDefault="002F404B" w:rsidP="00C32930">
      <w:pPr>
        <w:ind w:firstLine="709"/>
        <w:jc w:val="both"/>
        <w:rPr>
          <w:szCs w:val="28"/>
        </w:rPr>
      </w:pPr>
      <w:r w:rsidRPr="00837C1D">
        <w:rPr>
          <w:b/>
          <w:szCs w:val="28"/>
        </w:rPr>
        <w:t>1.</w:t>
      </w:r>
      <w:r w:rsidRPr="00837C1D">
        <w:rPr>
          <w:szCs w:val="28"/>
        </w:rPr>
        <w:t xml:space="preserve"> Внести в Устав </w:t>
      </w:r>
      <w:r w:rsidR="007076E2" w:rsidRPr="00837C1D">
        <w:rPr>
          <w:szCs w:val="28"/>
        </w:rPr>
        <w:t xml:space="preserve">Вознесенского сельсовета Абанского </w:t>
      </w:r>
      <w:r w:rsidR="00AE7CDD" w:rsidRPr="00837C1D">
        <w:rPr>
          <w:szCs w:val="28"/>
        </w:rPr>
        <w:t xml:space="preserve">района </w:t>
      </w:r>
      <w:r w:rsidRPr="00837C1D">
        <w:rPr>
          <w:szCs w:val="28"/>
        </w:rPr>
        <w:t>Красноярского края следующие изменения:</w:t>
      </w:r>
    </w:p>
    <w:p w:rsidR="00795568" w:rsidRPr="00837C1D" w:rsidRDefault="009C0C92" w:rsidP="00795568">
      <w:pPr>
        <w:ind w:firstLine="709"/>
        <w:jc w:val="both"/>
        <w:rPr>
          <w:b/>
          <w:szCs w:val="28"/>
        </w:rPr>
      </w:pPr>
      <w:r w:rsidRPr="00837C1D">
        <w:rPr>
          <w:b/>
          <w:szCs w:val="28"/>
        </w:rPr>
        <w:t xml:space="preserve">1.1. </w:t>
      </w:r>
      <w:r w:rsidR="00130CCB" w:rsidRPr="00837C1D">
        <w:rPr>
          <w:b/>
          <w:szCs w:val="28"/>
        </w:rPr>
        <w:t>в статье 4:</w:t>
      </w:r>
    </w:p>
    <w:p w:rsidR="00795568" w:rsidRPr="00837C1D" w:rsidRDefault="00795568" w:rsidP="00795568">
      <w:pPr>
        <w:ind w:firstLine="709"/>
        <w:jc w:val="both"/>
        <w:rPr>
          <w:rFonts w:eastAsia="Calibri"/>
          <w:szCs w:val="28"/>
        </w:rPr>
      </w:pPr>
      <w:r w:rsidRPr="00837C1D">
        <w:rPr>
          <w:rFonts w:eastAsia="Calibri"/>
          <w:b/>
          <w:szCs w:val="28"/>
        </w:rPr>
        <w:t xml:space="preserve"> в пункте 7 слова </w:t>
      </w:r>
      <w:r w:rsidRPr="00837C1D">
        <w:rPr>
          <w:rFonts w:eastAsia="Calibri"/>
          <w:szCs w:val="28"/>
        </w:rPr>
        <w:t>«опубликования (обнародования)»</w:t>
      </w:r>
      <w:r w:rsidRPr="00837C1D">
        <w:rPr>
          <w:rFonts w:eastAsia="Calibri"/>
          <w:b/>
          <w:szCs w:val="28"/>
        </w:rPr>
        <w:t xml:space="preserve"> заменить словом </w:t>
      </w:r>
      <w:r w:rsidRPr="00837C1D">
        <w:rPr>
          <w:rFonts w:eastAsia="Calibri"/>
          <w:szCs w:val="28"/>
        </w:rPr>
        <w:t xml:space="preserve">«обнародования», </w:t>
      </w:r>
      <w:r w:rsidRPr="00837C1D">
        <w:rPr>
          <w:rFonts w:eastAsia="Calibri"/>
          <w:b/>
          <w:szCs w:val="28"/>
        </w:rPr>
        <w:t>слова</w:t>
      </w:r>
      <w:r w:rsidRPr="00837C1D">
        <w:rPr>
          <w:rFonts w:eastAsia="Calibri"/>
          <w:szCs w:val="28"/>
        </w:rPr>
        <w:t xml:space="preserve"> «пунктами 8, 9» </w:t>
      </w:r>
      <w:r w:rsidRPr="00837C1D">
        <w:rPr>
          <w:rFonts w:eastAsia="Calibri"/>
          <w:b/>
          <w:szCs w:val="28"/>
        </w:rPr>
        <w:t>заменить словами</w:t>
      </w:r>
      <w:r w:rsidRPr="00837C1D">
        <w:rPr>
          <w:rFonts w:eastAsia="Calibri"/>
          <w:szCs w:val="28"/>
        </w:rPr>
        <w:t xml:space="preserve"> «пунктом 8»;</w:t>
      </w:r>
    </w:p>
    <w:p w:rsidR="00795568" w:rsidRPr="00837C1D" w:rsidRDefault="00795568" w:rsidP="00795568">
      <w:pPr>
        <w:ind w:firstLine="709"/>
        <w:jc w:val="both"/>
        <w:rPr>
          <w:rFonts w:eastAsia="Calibri"/>
          <w:szCs w:val="28"/>
        </w:rPr>
      </w:pPr>
      <w:r w:rsidRPr="00837C1D">
        <w:rPr>
          <w:rFonts w:eastAsia="Calibri"/>
          <w:b/>
          <w:szCs w:val="28"/>
        </w:rPr>
        <w:t xml:space="preserve"> пункты 8, 9 изложить в следующей редакции:</w:t>
      </w:r>
    </w:p>
    <w:p w:rsidR="00795568" w:rsidRPr="00837C1D" w:rsidRDefault="00795568" w:rsidP="00795568">
      <w:pPr>
        <w:ind w:firstLine="709"/>
        <w:jc w:val="both"/>
        <w:rPr>
          <w:b/>
          <w:bCs/>
          <w:szCs w:val="28"/>
        </w:rPr>
      </w:pPr>
      <w:r w:rsidRPr="00837C1D">
        <w:rPr>
          <w:szCs w:val="28"/>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Pr="00837C1D">
        <w:rPr>
          <w:color w:val="000000"/>
          <w:szCs w:val="28"/>
        </w:rPr>
        <w:t>первая публикация его полного текста</w:t>
      </w:r>
      <w:r w:rsidRPr="00837C1D">
        <w:rPr>
          <w:szCs w:val="28"/>
        </w:rPr>
        <w:t xml:space="preserve"> в периодическом печатном издании </w:t>
      </w:r>
      <w:r w:rsidRPr="00837C1D">
        <w:rPr>
          <w:color w:val="000000"/>
          <w:szCs w:val="28"/>
        </w:rPr>
        <w:t>«Красное знамя»</w:t>
      </w:r>
      <w:r w:rsidRPr="00837C1D">
        <w:rPr>
          <w:szCs w:val="28"/>
        </w:rPr>
        <w:t>, распространяемом в сельсовете в течение десяти дней</w:t>
      </w:r>
      <w:r w:rsidRPr="00837C1D">
        <w:rPr>
          <w:color w:val="000000"/>
          <w:szCs w:val="28"/>
        </w:rPr>
        <w:t xml:space="preserve"> со дня его подписания</w:t>
      </w:r>
      <w:r w:rsidRPr="00837C1D">
        <w:rPr>
          <w:szCs w:val="28"/>
        </w:rPr>
        <w:t>, если иное не предусмотрено самим актом, настоящим Уставом или действующим законодательством.</w:t>
      </w:r>
    </w:p>
    <w:p w:rsidR="00795568" w:rsidRPr="00837C1D" w:rsidRDefault="00795568" w:rsidP="00795568">
      <w:pPr>
        <w:ind w:firstLine="709"/>
        <w:jc w:val="both"/>
        <w:rPr>
          <w:szCs w:val="28"/>
        </w:rPr>
      </w:pPr>
      <w:r w:rsidRPr="00837C1D">
        <w:rPr>
          <w:szCs w:val="28"/>
        </w:rPr>
        <w:t xml:space="preserve">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w:t>
      </w:r>
      <w:r w:rsidR="002C3AB4" w:rsidRPr="00837C1D">
        <w:rPr>
          <w:szCs w:val="28"/>
        </w:rPr>
        <w:t>10</w:t>
      </w:r>
      <w:r w:rsidRPr="00837C1D">
        <w:rPr>
          <w:szCs w:val="28"/>
        </w:rPr>
        <w:t xml:space="preserve"> дней после подписания путем:</w:t>
      </w:r>
    </w:p>
    <w:p w:rsidR="00795568" w:rsidRPr="00837C1D" w:rsidRDefault="00795568" w:rsidP="00795568">
      <w:pPr>
        <w:ind w:firstLine="709"/>
        <w:jc w:val="both"/>
        <w:rPr>
          <w:szCs w:val="28"/>
        </w:rPr>
      </w:pPr>
      <w:r w:rsidRPr="00837C1D">
        <w:rPr>
          <w:szCs w:val="28"/>
        </w:rPr>
        <w:t>- размещения на информационных стендах Вознесенского сельсовета, расположенных по адресам:</w:t>
      </w:r>
    </w:p>
    <w:p w:rsidR="00795568" w:rsidRPr="00837C1D" w:rsidRDefault="00795568" w:rsidP="00795568">
      <w:pPr>
        <w:ind w:firstLine="709"/>
        <w:jc w:val="both"/>
        <w:rPr>
          <w:szCs w:val="28"/>
        </w:rPr>
      </w:pPr>
      <w:proofErr w:type="gramStart"/>
      <w:r w:rsidRPr="00837C1D">
        <w:rPr>
          <w:color w:val="000000"/>
          <w:szCs w:val="28"/>
        </w:rPr>
        <w:t>с.</w:t>
      </w:r>
      <w:r w:rsidR="009601D7" w:rsidRPr="00837C1D">
        <w:rPr>
          <w:color w:val="000000"/>
          <w:szCs w:val="28"/>
        </w:rPr>
        <w:t xml:space="preserve"> </w:t>
      </w:r>
      <w:r w:rsidRPr="00837C1D">
        <w:rPr>
          <w:color w:val="000000"/>
          <w:szCs w:val="28"/>
        </w:rPr>
        <w:t>Вознесенка: ул.</w:t>
      </w:r>
      <w:r w:rsidR="009601D7" w:rsidRPr="00837C1D">
        <w:rPr>
          <w:color w:val="000000"/>
          <w:szCs w:val="28"/>
        </w:rPr>
        <w:t xml:space="preserve"> </w:t>
      </w:r>
      <w:r w:rsidRPr="00837C1D">
        <w:rPr>
          <w:color w:val="000000"/>
          <w:szCs w:val="28"/>
        </w:rPr>
        <w:t>Советская, д.30Б пом.2; ул.</w:t>
      </w:r>
      <w:r w:rsidR="009601D7" w:rsidRPr="00837C1D">
        <w:rPr>
          <w:color w:val="000000"/>
          <w:szCs w:val="28"/>
        </w:rPr>
        <w:t xml:space="preserve"> </w:t>
      </w:r>
      <w:r w:rsidRPr="00837C1D">
        <w:rPr>
          <w:color w:val="000000"/>
          <w:szCs w:val="28"/>
        </w:rPr>
        <w:t>Советская, д.35а; ул.</w:t>
      </w:r>
      <w:r w:rsidR="009601D7" w:rsidRPr="00837C1D">
        <w:rPr>
          <w:color w:val="000000"/>
          <w:szCs w:val="28"/>
        </w:rPr>
        <w:t xml:space="preserve"> </w:t>
      </w:r>
      <w:r w:rsidRPr="00837C1D">
        <w:rPr>
          <w:color w:val="000000"/>
          <w:szCs w:val="28"/>
        </w:rPr>
        <w:t>Советская, д.35а, пом.1; ул.</w:t>
      </w:r>
      <w:r w:rsidR="009601D7" w:rsidRPr="00837C1D">
        <w:rPr>
          <w:color w:val="000000"/>
          <w:szCs w:val="28"/>
        </w:rPr>
        <w:t xml:space="preserve"> </w:t>
      </w:r>
      <w:r w:rsidRPr="00837C1D">
        <w:rPr>
          <w:color w:val="000000"/>
          <w:szCs w:val="28"/>
        </w:rPr>
        <w:t>Центральная, д.</w:t>
      </w:r>
      <w:r w:rsidR="009601D7" w:rsidRPr="00837C1D">
        <w:rPr>
          <w:color w:val="000000"/>
          <w:szCs w:val="28"/>
        </w:rPr>
        <w:t>30в; ул. Советская, д.30Б</w:t>
      </w:r>
      <w:r w:rsidRPr="00837C1D">
        <w:rPr>
          <w:color w:val="000000"/>
          <w:szCs w:val="28"/>
        </w:rPr>
        <w:t>; ул.</w:t>
      </w:r>
      <w:r w:rsidR="009601D7" w:rsidRPr="00837C1D">
        <w:rPr>
          <w:color w:val="000000"/>
          <w:szCs w:val="28"/>
        </w:rPr>
        <w:t xml:space="preserve"> </w:t>
      </w:r>
      <w:r w:rsidRPr="00837C1D">
        <w:rPr>
          <w:color w:val="000000"/>
          <w:szCs w:val="28"/>
        </w:rPr>
        <w:t>Центральная, д.</w:t>
      </w:r>
      <w:r w:rsidR="009601D7" w:rsidRPr="00837C1D">
        <w:rPr>
          <w:color w:val="000000"/>
          <w:szCs w:val="28"/>
        </w:rPr>
        <w:t>30А;</w:t>
      </w:r>
      <w:r w:rsidRPr="00837C1D">
        <w:rPr>
          <w:color w:val="000000"/>
          <w:szCs w:val="28"/>
        </w:rPr>
        <w:t xml:space="preserve"> ул.</w:t>
      </w:r>
      <w:r w:rsidR="009601D7" w:rsidRPr="00837C1D">
        <w:rPr>
          <w:color w:val="000000"/>
          <w:szCs w:val="28"/>
        </w:rPr>
        <w:t xml:space="preserve"> </w:t>
      </w:r>
      <w:r w:rsidRPr="00837C1D">
        <w:rPr>
          <w:color w:val="000000"/>
          <w:szCs w:val="28"/>
        </w:rPr>
        <w:t>Центральная, д.34; ул.</w:t>
      </w:r>
      <w:r w:rsidR="009601D7" w:rsidRPr="00837C1D">
        <w:rPr>
          <w:color w:val="000000"/>
          <w:szCs w:val="28"/>
        </w:rPr>
        <w:t xml:space="preserve"> </w:t>
      </w:r>
      <w:r w:rsidRPr="00837C1D">
        <w:rPr>
          <w:color w:val="000000"/>
          <w:szCs w:val="28"/>
        </w:rPr>
        <w:t>Молодежная, д.9</w:t>
      </w:r>
      <w:r w:rsidR="009601D7" w:rsidRPr="00837C1D">
        <w:rPr>
          <w:color w:val="000000"/>
          <w:szCs w:val="28"/>
        </w:rPr>
        <w:t>;</w:t>
      </w:r>
      <w:proofErr w:type="gramEnd"/>
    </w:p>
    <w:p w:rsidR="00795568" w:rsidRPr="00837C1D" w:rsidRDefault="00795568" w:rsidP="00795568">
      <w:pPr>
        <w:ind w:firstLine="709"/>
        <w:jc w:val="both"/>
        <w:rPr>
          <w:szCs w:val="28"/>
        </w:rPr>
      </w:pPr>
      <w:r w:rsidRPr="00837C1D">
        <w:rPr>
          <w:szCs w:val="28"/>
        </w:rPr>
        <w:t>- размещения полного текста в сетевом издании – портал Минюста России «Нормативные правовые акты в Российской Федерации» (</w:t>
      </w:r>
      <w:hyperlink r:id="rId9" w:history="1">
        <w:r w:rsidRPr="00837C1D">
          <w:rPr>
            <w:color w:val="0000FF"/>
            <w:szCs w:val="28"/>
            <w:u w:val="single"/>
          </w:rPr>
          <w:t>http://pravo.minjust.ru</w:t>
        </w:r>
      </w:hyperlink>
      <w:r w:rsidRPr="00837C1D">
        <w:rPr>
          <w:szCs w:val="28"/>
        </w:rPr>
        <w:t>, http://право-минюст</w:t>
      </w:r>
      <w:proofErr w:type="gramStart"/>
      <w:r w:rsidRPr="00837C1D">
        <w:rPr>
          <w:szCs w:val="28"/>
        </w:rPr>
        <w:t>.р</w:t>
      </w:r>
      <w:proofErr w:type="gramEnd"/>
      <w:r w:rsidRPr="00837C1D">
        <w:rPr>
          <w:szCs w:val="28"/>
        </w:rPr>
        <w:t>ф, регистрация в качестве сетевого издания Эл № ФС77-72471 от 05.03.2018).»;</w:t>
      </w:r>
    </w:p>
    <w:p w:rsidR="007C2100" w:rsidRPr="00837C1D" w:rsidRDefault="00795568" w:rsidP="00795568">
      <w:pPr>
        <w:ind w:firstLine="709"/>
        <w:jc w:val="both"/>
        <w:rPr>
          <w:b/>
          <w:szCs w:val="28"/>
        </w:rPr>
      </w:pPr>
      <w:r w:rsidRPr="00837C1D">
        <w:rPr>
          <w:b/>
          <w:szCs w:val="28"/>
        </w:rPr>
        <w:lastRenderedPageBreak/>
        <w:t xml:space="preserve"> пункт 10 исключить;</w:t>
      </w:r>
    </w:p>
    <w:p w:rsidR="00795568" w:rsidRPr="00837C1D" w:rsidRDefault="007C2100" w:rsidP="00795568">
      <w:pPr>
        <w:ind w:firstLine="709"/>
        <w:jc w:val="both"/>
        <w:rPr>
          <w:szCs w:val="28"/>
        </w:rPr>
      </w:pPr>
      <w:r w:rsidRPr="00837C1D">
        <w:rPr>
          <w:b/>
          <w:szCs w:val="28"/>
        </w:rPr>
        <w:t xml:space="preserve">1.2. в пункте 1 статьи 10 слово </w:t>
      </w:r>
      <w:r w:rsidRPr="00837C1D">
        <w:rPr>
          <w:szCs w:val="28"/>
        </w:rPr>
        <w:t>«наделяются»</w:t>
      </w:r>
      <w:r w:rsidRPr="00837C1D">
        <w:rPr>
          <w:b/>
          <w:szCs w:val="28"/>
        </w:rPr>
        <w:t xml:space="preserve"> заменить словом </w:t>
      </w:r>
      <w:r w:rsidRPr="00837C1D">
        <w:rPr>
          <w:szCs w:val="28"/>
        </w:rPr>
        <w:t>«обладают»;</w:t>
      </w:r>
    </w:p>
    <w:p w:rsidR="00795568" w:rsidRPr="00837C1D" w:rsidRDefault="007C2100" w:rsidP="0021352E">
      <w:pPr>
        <w:ind w:firstLine="709"/>
        <w:jc w:val="both"/>
        <w:rPr>
          <w:szCs w:val="28"/>
        </w:rPr>
      </w:pPr>
      <w:r w:rsidRPr="00837C1D">
        <w:rPr>
          <w:b/>
          <w:szCs w:val="28"/>
        </w:rPr>
        <w:t xml:space="preserve">1.3. в пункте 1 статьи 11 слово </w:t>
      </w:r>
      <w:r w:rsidRPr="00837C1D">
        <w:rPr>
          <w:szCs w:val="28"/>
        </w:rPr>
        <w:t>«законом»</w:t>
      </w:r>
      <w:r w:rsidRPr="00837C1D">
        <w:rPr>
          <w:b/>
          <w:szCs w:val="28"/>
        </w:rPr>
        <w:t xml:space="preserve"> заменить словом </w:t>
      </w:r>
      <w:r w:rsidRPr="00837C1D">
        <w:rPr>
          <w:szCs w:val="28"/>
        </w:rPr>
        <w:t>«Законом»;</w:t>
      </w:r>
    </w:p>
    <w:p w:rsidR="002B2DDB" w:rsidRPr="00837C1D" w:rsidRDefault="005B5BD0" w:rsidP="0021352E">
      <w:pPr>
        <w:ind w:firstLine="709"/>
        <w:jc w:val="both"/>
        <w:rPr>
          <w:b/>
          <w:szCs w:val="28"/>
        </w:rPr>
      </w:pPr>
      <w:r w:rsidRPr="00837C1D">
        <w:rPr>
          <w:b/>
          <w:szCs w:val="28"/>
        </w:rPr>
        <w:t>1.</w:t>
      </w:r>
      <w:r w:rsidR="0021352E" w:rsidRPr="00837C1D">
        <w:rPr>
          <w:b/>
          <w:szCs w:val="28"/>
        </w:rPr>
        <w:t>4</w:t>
      </w:r>
      <w:r w:rsidRPr="00837C1D">
        <w:rPr>
          <w:b/>
          <w:szCs w:val="28"/>
        </w:rPr>
        <w:t xml:space="preserve">. </w:t>
      </w:r>
      <w:r w:rsidR="0021352E" w:rsidRPr="00837C1D">
        <w:rPr>
          <w:b/>
          <w:szCs w:val="28"/>
        </w:rPr>
        <w:t>в пункте 1</w:t>
      </w:r>
      <w:r w:rsidR="0057632F" w:rsidRPr="00837C1D">
        <w:rPr>
          <w:b/>
          <w:szCs w:val="28"/>
        </w:rPr>
        <w:t xml:space="preserve"> </w:t>
      </w:r>
      <w:r w:rsidR="0021352E" w:rsidRPr="00837C1D">
        <w:rPr>
          <w:b/>
          <w:szCs w:val="28"/>
        </w:rPr>
        <w:t>статьи 15:</w:t>
      </w:r>
    </w:p>
    <w:p w:rsidR="005B5BD0" w:rsidRPr="00837C1D" w:rsidRDefault="0021352E" w:rsidP="00C32930">
      <w:pPr>
        <w:ind w:firstLine="709"/>
        <w:jc w:val="both"/>
        <w:rPr>
          <w:b/>
          <w:szCs w:val="28"/>
        </w:rPr>
      </w:pPr>
      <w:r w:rsidRPr="00837C1D">
        <w:rPr>
          <w:szCs w:val="28"/>
        </w:rPr>
        <w:t xml:space="preserve"> </w:t>
      </w:r>
      <w:r w:rsidRPr="00837C1D">
        <w:rPr>
          <w:b/>
          <w:szCs w:val="28"/>
        </w:rPr>
        <w:t>дополнить</w:t>
      </w:r>
      <w:r w:rsidRPr="00837C1D">
        <w:rPr>
          <w:szCs w:val="28"/>
        </w:rPr>
        <w:t xml:space="preserve"> </w:t>
      </w:r>
      <w:r w:rsidR="002B2DDB" w:rsidRPr="00837C1D">
        <w:rPr>
          <w:b/>
          <w:szCs w:val="28"/>
        </w:rPr>
        <w:t>подпункт</w:t>
      </w:r>
      <w:r w:rsidRPr="00837C1D">
        <w:rPr>
          <w:b/>
          <w:szCs w:val="28"/>
        </w:rPr>
        <w:t>ом 1.15 следующего содержания:</w:t>
      </w:r>
    </w:p>
    <w:p w:rsidR="0021352E" w:rsidRPr="00837C1D" w:rsidRDefault="0021352E" w:rsidP="00C32930">
      <w:pPr>
        <w:ind w:firstLine="709"/>
        <w:jc w:val="both"/>
        <w:rPr>
          <w:szCs w:val="28"/>
        </w:rPr>
      </w:pPr>
      <w:r w:rsidRPr="00837C1D">
        <w:rPr>
          <w:szCs w:val="28"/>
        </w:rPr>
        <w:t>«1.15. приобретение им статуса иностранного агента</w:t>
      </w:r>
      <w:proofErr w:type="gramStart"/>
      <w:r w:rsidRPr="00837C1D">
        <w:rPr>
          <w:szCs w:val="28"/>
        </w:rPr>
        <w:t>.»;</w:t>
      </w:r>
      <w:proofErr w:type="gramEnd"/>
    </w:p>
    <w:p w:rsidR="0021352E" w:rsidRPr="00837C1D" w:rsidRDefault="0021352E" w:rsidP="00C32930">
      <w:pPr>
        <w:ind w:firstLine="709"/>
        <w:jc w:val="both"/>
        <w:rPr>
          <w:b/>
          <w:szCs w:val="28"/>
        </w:rPr>
      </w:pPr>
      <w:r w:rsidRPr="00837C1D">
        <w:rPr>
          <w:szCs w:val="28"/>
        </w:rPr>
        <w:t xml:space="preserve"> </w:t>
      </w:r>
      <w:r w:rsidRPr="00837C1D">
        <w:rPr>
          <w:b/>
          <w:szCs w:val="28"/>
        </w:rPr>
        <w:t>подпункт 1.16 исключить;</w:t>
      </w:r>
    </w:p>
    <w:p w:rsidR="004A18C5" w:rsidRPr="00837C1D" w:rsidRDefault="00446774" w:rsidP="00F17863">
      <w:pPr>
        <w:ind w:firstLine="709"/>
        <w:jc w:val="both"/>
        <w:rPr>
          <w:b/>
          <w:bCs/>
          <w:szCs w:val="28"/>
        </w:rPr>
      </w:pPr>
      <w:r>
        <w:rPr>
          <w:b/>
          <w:szCs w:val="28"/>
        </w:rPr>
        <w:t>1.5</w:t>
      </w:r>
      <w:r w:rsidR="00F17863" w:rsidRPr="00837C1D">
        <w:rPr>
          <w:b/>
          <w:szCs w:val="28"/>
        </w:rPr>
        <w:t xml:space="preserve">. </w:t>
      </w:r>
      <w:r w:rsidR="00F17863" w:rsidRPr="00837C1D">
        <w:rPr>
          <w:b/>
          <w:bCs/>
          <w:szCs w:val="28"/>
        </w:rPr>
        <w:t>пункт</w:t>
      </w:r>
      <w:r w:rsidR="004A18C5" w:rsidRPr="00837C1D">
        <w:rPr>
          <w:b/>
          <w:bCs/>
          <w:szCs w:val="28"/>
        </w:rPr>
        <w:t xml:space="preserve"> 2 </w:t>
      </w:r>
      <w:r w:rsidR="00F17863" w:rsidRPr="00837C1D">
        <w:rPr>
          <w:b/>
          <w:bCs/>
          <w:szCs w:val="28"/>
        </w:rPr>
        <w:t>статьи 16 изложить в следующей редакции:</w:t>
      </w:r>
    </w:p>
    <w:p w:rsidR="00F17863" w:rsidRPr="00837C1D" w:rsidRDefault="00F17863" w:rsidP="00F17863">
      <w:pPr>
        <w:ind w:firstLine="709"/>
        <w:jc w:val="both"/>
        <w:rPr>
          <w:color w:val="000000"/>
          <w:szCs w:val="28"/>
        </w:rPr>
      </w:pPr>
      <w:r w:rsidRPr="00837C1D">
        <w:rPr>
          <w:bCs/>
          <w:szCs w:val="28"/>
        </w:rPr>
        <w:t xml:space="preserve">«2. </w:t>
      </w:r>
      <w:r w:rsidRPr="00837C1D">
        <w:rPr>
          <w:color w:val="000000"/>
          <w:szCs w:val="28"/>
        </w:rPr>
        <w:t>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roofErr w:type="gramStart"/>
      <w:r w:rsidRPr="00837C1D">
        <w:rPr>
          <w:color w:val="000000"/>
          <w:szCs w:val="28"/>
        </w:rPr>
        <w:t>;</w:t>
      </w:r>
      <w:r w:rsidR="00D92A1A" w:rsidRPr="00837C1D">
        <w:rPr>
          <w:color w:val="000000"/>
          <w:szCs w:val="28"/>
        </w:rPr>
        <w:t>»</w:t>
      </w:r>
      <w:proofErr w:type="gramEnd"/>
      <w:r w:rsidR="00D92A1A" w:rsidRPr="00837C1D">
        <w:rPr>
          <w:color w:val="000000"/>
          <w:szCs w:val="28"/>
        </w:rPr>
        <w:t>;</w:t>
      </w:r>
    </w:p>
    <w:p w:rsidR="00D92A1A" w:rsidRPr="00837C1D" w:rsidRDefault="00446774" w:rsidP="00D92A1A">
      <w:pPr>
        <w:tabs>
          <w:tab w:val="left" w:pos="142"/>
          <w:tab w:val="left" w:pos="1276"/>
        </w:tabs>
        <w:ind w:firstLine="709"/>
        <w:jc w:val="both"/>
        <w:rPr>
          <w:szCs w:val="28"/>
        </w:rPr>
      </w:pPr>
      <w:r>
        <w:rPr>
          <w:b/>
          <w:color w:val="000000"/>
          <w:szCs w:val="28"/>
        </w:rPr>
        <w:t>1.6</w:t>
      </w:r>
      <w:r w:rsidR="00D92A1A" w:rsidRPr="00837C1D">
        <w:rPr>
          <w:b/>
          <w:color w:val="000000"/>
          <w:szCs w:val="28"/>
        </w:rPr>
        <w:t>.</w:t>
      </w:r>
      <w:r w:rsidR="00D92A1A" w:rsidRPr="00837C1D">
        <w:rPr>
          <w:color w:val="000000"/>
          <w:szCs w:val="28"/>
        </w:rPr>
        <w:t xml:space="preserve"> </w:t>
      </w:r>
      <w:r w:rsidR="00D92A1A" w:rsidRPr="00837C1D">
        <w:rPr>
          <w:b/>
          <w:szCs w:val="28"/>
        </w:rPr>
        <w:t>статью 17 изложить в следующей редакции:</w:t>
      </w:r>
    </w:p>
    <w:p w:rsidR="00D92A1A" w:rsidRPr="00837C1D" w:rsidRDefault="00D92A1A" w:rsidP="00D92A1A">
      <w:pPr>
        <w:ind w:firstLine="709"/>
        <w:jc w:val="both"/>
        <w:rPr>
          <w:b/>
          <w:i/>
          <w:szCs w:val="28"/>
        </w:rPr>
      </w:pPr>
      <w:r w:rsidRPr="00837C1D">
        <w:rPr>
          <w:szCs w:val="28"/>
        </w:rPr>
        <w:t>«</w:t>
      </w:r>
      <w:r w:rsidRPr="00837C1D">
        <w:rPr>
          <w:b/>
          <w:szCs w:val="28"/>
        </w:rPr>
        <w:t xml:space="preserve">Статья 17. Исполнение полномочий главы </w:t>
      </w:r>
      <w:r w:rsidR="00401CDF" w:rsidRPr="00837C1D">
        <w:rPr>
          <w:b/>
          <w:szCs w:val="28"/>
        </w:rPr>
        <w:t>сельсовета</w:t>
      </w:r>
    </w:p>
    <w:p w:rsidR="00D92A1A" w:rsidRPr="00837C1D" w:rsidRDefault="00D92A1A" w:rsidP="00D92A1A">
      <w:pPr>
        <w:ind w:firstLine="708"/>
        <w:jc w:val="both"/>
        <w:rPr>
          <w:szCs w:val="28"/>
        </w:rPr>
      </w:pPr>
      <w:r w:rsidRPr="00837C1D">
        <w:rPr>
          <w:szCs w:val="28"/>
        </w:rPr>
        <w:t xml:space="preserve">1. В случае досрочного прекращения полномочий главы </w:t>
      </w:r>
      <w:r w:rsidR="00401CDF" w:rsidRPr="00837C1D">
        <w:rPr>
          <w:szCs w:val="28"/>
        </w:rPr>
        <w:t>сельсовета</w:t>
      </w:r>
      <w:r w:rsidRPr="00837C1D">
        <w:rPr>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w:t>
      </w:r>
      <w:r w:rsidR="00401CDF" w:rsidRPr="00837C1D">
        <w:rPr>
          <w:szCs w:val="28"/>
        </w:rPr>
        <w:t>сельсовета</w:t>
      </w:r>
      <w:r w:rsidRPr="00837C1D">
        <w:rPr>
          <w:szCs w:val="28"/>
        </w:rPr>
        <w:t xml:space="preserve">, его полномочия временно исполняет заместитель главы </w:t>
      </w:r>
      <w:r w:rsidR="00401CDF" w:rsidRPr="00837C1D">
        <w:rPr>
          <w:szCs w:val="28"/>
        </w:rPr>
        <w:t>сельсовета</w:t>
      </w:r>
      <w:r w:rsidRPr="00837C1D">
        <w:rPr>
          <w:szCs w:val="28"/>
        </w:rPr>
        <w:t xml:space="preserve">. В случае отсутствия заместителя главы </w:t>
      </w:r>
      <w:r w:rsidR="00401CDF" w:rsidRPr="00837C1D">
        <w:rPr>
          <w:szCs w:val="28"/>
        </w:rPr>
        <w:t>сельсовета</w:t>
      </w:r>
      <w:r w:rsidRPr="00837C1D">
        <w:rPr>
          <w:szCs w:val="28"/>
        </w:rPr>
        <w:t xml:space="preserve">, либо если он не назначен, полномочия главы </w:t>
      </w:r>
      <w:r w:rsidR="00401CDF" w:rsidRPr="00837C1D">
        <w:rPr>
          <w:szCs w:val="28"/>
        </w:rPr>
        <w:t>сельсовета</w:t>
      </w:r>
      <w:r w:rsidRPr="00837C1D">
        <w:rPr>
          <w:szCs w:val="28"/>
        </w:rPr>
        <w:t xml:space="preserve"> временно исполняет муниципальный служащий в соответствии с закрепленными за ним должностными обязанностями.</w:t>
      </w:r>
    </w:p>
    <w:p w:rsidR="00D92A1A" w:rsidRPr="00837C1D" w:rsidRDefault="00D92A1A" w:rsidP="00511FD2">
      <w:pPr>
        <w:autoSpaceDE w:val="0"/>
        <w:ind w:firstLine="709"/>
        <w:jc w:val="both"/>
        <w:rPr>
          <w:szCs w:val="28"/>
        </w:rPr>
      </w:pPr>
      <w:r w:rsidRPr="00837C1D">
        <w:rPr>
          <w:szCs w:val="28"/>
        </w:rPr>
        <w:t xml:space="preserve">2. В случае временного отсутствия главы </w:t>
      </w:r>
      <w:r w:rsidR="00401CDF" w:rsidRPr="00837C1D">
        <w:rPr>
          <w:szCs w:val="28"/>
        </w:rPr>
        <w:t>сельсовета</w:t>
      </w:r>
      <w:r w:rsidRPr="00837C1D">
        <w:rPr>
          <w:szCs w:val="28"/>
        </w:rPr>
        <w:t xml:space="preserve"> (отпуск, болезнь, командировка) его полномочия</w:t>
      </w:r>
      <w:r w:rsidR="002C3AB4" w:rsidRPr="00837C1D">
        <w:rPr>
          <w:szCs w:val="28"/>
        </w:rPr>
        <w:t xml:space="preserve"> исполняет</w:t>
      </w:r>
      <w:r w:rsidRPr="00837C1D">
        <w:rPr>
          <w:szCs w:val="28"/>
        </w:rPr>
        <w:t xml:space="preserve"> </w:t>
      </w:r>
      <w:r w:rsidR="002C3AB4" w:rsidRPr="00837C1D">
        <w:rPr>
          <w:szCs w:val="28"/>
        </w:rPr>
        <w:t>муниципальный служащий в соответствии с закрепленными за ним должностными обязанностями</w:t>
      </w:r>
      <w:proofErr w:type="gramStart"/>
      <w:r w:rsidR="002C3AB4" w:rsidRPr="00837C1D">
        <w:rPr>
          <w:szCs w:val="28"/>
        </w:rPr>
        <w:t>.</w:t>
      </w:r>
      <w:r w:rsidR="00837C1D">
        <w:rPr>
          <w:szCs w:val="28"/>
        </w:rPr>
        <w:t>»</w:t>
      </w:r>
      <w:r w:rsidRPr="00837C1D">
        <w:rPr>
          <w:szCs w:val="28"/>
        </w:rPr>
        <w:t>;</w:t>
      </w:r>
    </w:p>
    <w:p w:rsidR="004A18C5" w:rsidRPr="00837C1D" w:rsidRDefault="00446774" w:rsidP="00D92A1A">
      <w:pPr>
        <w:ind w:firstLine="709"/>
        <w:jc w:val="both"/>
        <w:rPr>
          <w:b/>
          <w:bCs/>
          <w:szCs w:val="28"/>
        </w:rPr>
      </w:pPr>
      <w:proofErr w:type="gramEnd"/>
      <w:r>
        <w:rPr>
          <w:b/>
          <w:bCs/>
          <w:szCs w:val="28"/>
        </w:rPr>
        <w:t>1.7</w:t>
      </w:r>
      <w:r w:rsidR="004A18C5" w:rsidRPr="00837C1D">
        <w:rPr>
          <w:b/>
          <w:bCs/>
          <w:szCs w:val="28"/>
        </w:rPr>
        <w:t xml:space="preserve">. </w:t>
      </w:r>
      <w:r w:rsidR="008200C8" w:rsidRPr="00837C1D">
        <w:rPr>
          <w:b/>
          <w:bCs/>
          <w:szCs w:val="28"/>
        </w:rPr>
        <w:t>в статье 20:</w:t>
      </w:r>
    </w:p>
    <w:p w:rsidR="008200C8" w:rsidRPr="00837C1D" w:rsidRDefault="008200C8" w:rsidP="00D92A1A">
      <w:pPr>
        <w:ind w:firstLine="709"/>
        <w:jc w:val="both"/>
        <w:rPr>
          <w:b/>
          <w:bCs/>
          <w:szCs w:val="28"/>
        </w:rPr>
      </w:pPr>
      <w:r w:rsidRPr="00837C1D">
        <w:rPr>
          <w:bCs/>
          <w:szCs w:val="28"/>
        </w:rPr>
        <w:t xml:space="preserve"> </w:t>
      </w:r>
      <w:r w:rsidRPr="00837C1D">
        <w:rPr>
          <w:b/>
          <w:bCs/>
          <w:szCs w:val="28"/>
        </w:rPr>
        <w:t>в пункте 1 слова</w:t>
      </w:r>
      <w:r w:rsidRPr="00837C1D">
        <w:rPr>
          <w:bCs/>
          <w:szCs w:val="28"/>
        </w:rPr>
        <w:t xml:space="preserve"> «(далее Совет депутатов, Совет)</w:t>
      </w:r>
      <w:r w:rsidR="00F36483" w:rsidRPr="00837C1D">
        <w:rPr>
          <w:bCs/>
          <w:szCs w:val="28"/>
        </w:rPr>
        <w:t>»</w:t>
      </w:r>
      <w:r w:rsidRPr="00837C1D">
        <w:rPr>
          <w:bCs/>
          <w:szCs w:val="28"/>
        </w:rPr>
        <w:t xml:space="preserve"> </w:t>
      </w:r>
      <w:r w:rsidRPr="00837C1D">
        <w:rPr>
          <w:b/>
          <w:bCs/>
          <w:szCs w:val="28"/>
        </w:rPr>
        <w:t>исключить;</w:t>
      </w:r>
    </w:p>
    <w:p w:rsidR="008200C8" w:rsidRPr="00837C1D" w:rsidRDefault="008200C8" w:rsidP="00D92A1A">
      <w:pPr>
        <w:ind w:firstLine="709"/>
        <w:jc w:val="both"/>
        <w:rPr>
          <w:bCs/>
          <w:szCs w:val="28"/>
        </w:rPr>
      </w:pPr>
      <w:r w:rsidRPr="00837C1D">
        <w:rPr>
          <w:bCs/>
          <w:szCs w:val="28"/>
        </w:rPr>
        <w:t xml:space="preserve"> </w:t>
      </w:r>
      <w:r w:rsidRPr="00837C1D">
        <w:rPr>
          <w:b/>
          <w:bCs/>
          <w:szCs w:val="28"/>
        </w:rPr>
        <w:t xml:space="preserve">в пункте 4 слово </w:t>
      </w:r>
      <w:r w:rsidRPr="00837C1D">
        <w:rPr>
          <w:bCs/>
          <w:szCs w:val="28"/>
        </w:rPr>
        <w:t xml:space="preserve">«наделяется» </w:t>
      </w:r>
      <w:r w:rsidRPr="00837C1D">
        <w:rPr>
          <w:b/>
          <w:bCs/>
          <w:szCs w:val="28"/>
        </w:rPr>
        <w:t>заменить словом</w:t>
      </w:r>
      <w:r w:rsidRPr="00837C1D">
        <w:rPr>
          <w:bCs/>
          <w:szCs w:val="28"/>
        </w:rPr>
        <w:t xml:space="preserve"> «обладает»;</w:t>
      </w:r>
    </w:p>
    <w:p w:rsidR="008200C8" w:rsidRPr="00837C1D" w:rsidRDefault="00446774" w:rsidP="00D92A1A">
      <w:pPr>
        <w:ind w:firstLine="709"/>
        <w:jc w:val="both"/>
        <w:rPr>
          <w:szCs w:val="28"/>
        </w:rPr>
      </w:pPr>
      <w:r>
        <w:rPr>
          <w:b/>
          <w:bCs/>
          <w:szCs w:val="28"/>
        </w:rPr>
        <w:t>1.8</w:t>
      </w:r>
      <w:r w:rsidR="008200C8" w:rsidRPr="00837C1D">
        <w:rPr>
          <w:b/>
          <w:bCs/>
          <w:szCs w:val="28"/>
        </w:rPr>
        <w:t>. пункт 3 статьи 24 после слов</w:t>
      </w:r>
      <w:r w:rsidR="008200C8" w:rsidRPr="00837C1D">
        <w:rPr>
          <w:bCs/>
          <w:szCs w:val="28"/>
        </w:rPr>
        <w:t xml:space="preserve"> «избранных депутатов</w:t>
      </w:r>
      <w:proofErr w:type="gramStart"/>
      <w:r w:rsidR="008200C8" w:rsidRPr="00837C1D">
        <w:rPr>
          <w:bCs/>
          <w:szCs w:val="28"/>
        </w:rPr>
        <w:t>,»</w:t>
      </w:r>
      <w:proofErr w:type="gramEnd"/>
      <w:r w:rsidR="008200C8" w:rsidRPr="00837C1D">
        <w:rPr>
          <w:bCs/>
          <w:szCs w:val="28"/>
        </w:rPr>
        <w:t xml:space="preserve"> </w:t>
      </w:r>
      <w:r w:rsidR="008200C8" w:rsidRPr="00837C1D">
        <w:rPr>
          <w:b/>
          <w:bCs/>
          <w:szCs w:val="28"/>
        </w:rPr>
        <w:t xml:space="preserve">дополнить словами </w:t>
      </w:r>
      <w:r w:rsidR="008200C8" w:rsidRPr="00837C1D">
        <w:rPr>
          <w:bCs/>
          <w:szCs w:val="28"/>
        </w:rPr>
        <w:t>«</w:t>
      </w:r>
      <w:r w:rsidR="008200C8" w:rsidRPr="00837C1D">
        <w:rPr>
          <w:szCs w:val="28"/>
        </w:rPr>
        <w:t>а также по требованию главы поселения,»;</w:t>
      </w:r>
    </w:p>
    <w:p w:rsidR="0092642A" w:rsidRPr="00837C1D" w:rsidRDefault="00446774" w:rsidP="0092642A">
      <w:pPr>
        <w:ind w:firstLine="709"/>
        <w:jc w:val="both"/>
        <w:rPr>
          <w:b/>
          <w:szCs w:val="28"/>
        </w:rPr>
      </w:pPr>
      <w:r>
        <w:rPr>
          <w:b/>
          <w:szCs w:val="28"/>
        </w:rPr>
        <w:t>1.9</w:t>
      </w:r>
      <w:r w:rsidR="0092642A" w:rsidRPr="00837C1D">
        <w:rPr>
          <w:b/>
          <w:szCs w:val="28"/>
        </w:rPr>
        <w:t>.</w:t>
      </w:r>
      <w:r w:rsidR="0092642A" w:rsidRPr="00837C1D">
        <w:rPr>
          <w:szCs w:val="28"/>
        </w:rPr>
        <w:t xml:space="preserve"> </w:t>
      </w:r>
      <w:r w:rsidR="0092642A" w:rsidRPr="00837C1D">
        <w:rPr>
          <w:b/>
          <w:szCs w:val="28"/>
        </w:rPr>
        <w:t xml:space="preserve">в абзаце втором пункта 7 статьи 29 слова </w:t>
      </w:r>
      <w:r w:rsidR="0092642A" w:rsidRPr="00837C1D">
        <w:rPr>
          <w:szCs w:val="28"/>
        </w:rPr>
        <w:t>«(руководителя высшего исполнительного органа государственной власти Красноярского края)»</w:t>
      </w:r>
      <w:r w:rsidR="0092642A" w:rsidRPr="00837C1D">
        <w:rPr>
          <w:b/>
          <w:szCs w:val="28"/>
        </w:rPr>
        <w:t xml:space="preserve"> исключить;</w:t>
      </w:r>
    </w:p>
    <w:p w:rsidR="00D311FA" w:rsidRPr="00C51286" w:rsidRDefault="00446774" w:rsidP="0092642A">
      <w:pPr>
        <w:ind w:firstLine="709"/>
        <w:jc w:val="both"/>
        <w:rPr>
          <w:b/>
          <w:szCs w:val="28"/>
        </w:rPr>
      </w:pPr>
      <w:r w:rsidRPr="00C51286">
        <w:rPr>
          <w:b/>
          <w:szCs w:val="28"/>
        </w:rPr>
        <w:t>1.10</w:t>
      </w:r>
      <w:r w:rsidR="00D311FA" w:rsidRPr="00C51286">
        <w:rPr>
          <w:b/>
          <w:szCs w:val="28"/>
        </w:rPr>
        <w:t>. в стать</w:t>
      </w:r>
      <w:r w:rsidR="00C51286">
        <w:rPr>
          <w:b/>
          <w:szCs w:val="28"/>
        </w:rPr>
        <w:t>е</w:t>
      </w:r>
      <w:r w:rsidR="00D311FA" w:rsidRPr="00C51286">
        <w:rPr>
          <w:b/>
          <w:szCs w:val="28"/>
        </w:rPr>
        <w:t xml:space="preserve"> 60:</w:t>
      </w:r>
    </w:p>
    <w:p w:rsidR="00D311FA" w:rsidRPr="00837C1D" w:rsidRDefault="00837C1D" w:rsidP="0092642A">
      <w:pPr>
        <w:ind w:firstLine="709"/>
        <w:jc w:val="both"/>
        <w:rPr>
          <w:szCs w:val="28"/>
        </w:rPr>
      </w:pPr>
      <w:r>
        <w:rPr>
          <w:b/>
          <w:szCs w:val="28"/>
        </w:rPr>
        <w:t xml:space="preserve">в </w:t>
      </w:r>
      <w:r w:rsidR="00D311FA" w:rsidRPr="00837C1D">
        <w:rPr>
          <w:b/>
          <w:szCs w:val="28"/>
        </w:rPr>
        <w:t>пункт</w:t>
      </w:r>
      <w:r>
        <w:rPr>
          <w:b/>
          <w:szCs w:val="28"/>
        </w:rPr>
        <w:t>е</w:t>
      </w:r>
      <w:r w:rsidR="00D311FA" w:rsidRPr="00837C1D">
        <w:rPr>
          <w:b/>
          <w:szCs w:val="28"/>
        </w:rPr>
        <w:t xml:space="preserve"> 1</w:t>
      </w:r>
      <w:r>
        <w:rPr>
          <w:b/>
          <w:szCs w:val="28"/>
        </w:rPr>
        <w:t xml:space="preserve"> </w:t>
      </w:r>
      <w:r w:rsidR="00D311FA" w:rsidRPr="00837C1D">
        <w:rPr>
          <w:b/>
          <w:szCs w:val="28"/>
        </w:rPr>
        <w:t>слова «</w:t>
      </w:r>
      <w:r w:rsidR="00D311FA" w:rsidRPr="00837C1D">
        <w:rPr>
          <w:szCs w:val="28"/>
        </w:rPr>
        <w:t>к пенсии, досрочно назначенной в соответствии с Законом Российской Федерации «О занятости населения в Российской Федерации», заменить словами «досрочно назначенной в соответствии с Федеральным законом»;</w:t>
      </w:r>
    </w:p>
    <w:p w:rsidR="00D311FA" w:rsidRPr="00837C1D" w:rsidRDefault="00D311FA" w:rsidP="0092642A">
      <w:pPr>
        <w:ind w:firstLine="709"/>
        <w:jc w:val="both"/>
        <w:rPr>
          <w:b/>
          <w:szCs w:val="28"/>
        </w:rPr>
      </w:pPr>
      <w:r w:rsidRPr="00837C1D">
        <w:rPr>
          <w:b/>
          <w:szCs w:val="28"/>
        </w:rPr>
        <w:t>дополнить пунктом 2.1.следующего содержания:</w:t>
      </w:r>
    </w:p>
    <w:p w:rsidR="00D311FA" w:rsidRPr="00837C1D" w:rsidRDefault="00D311FA" w:rsidP="00D311FA">
      <w:pPr>
        <w:ind w:firstLine="709"/>
        <w:jc w:val="both"/>
        <w:rPr>
          <w:szCs w:val="28"/>
        </w:rPr>
      </w:pPr>
      <w:r w:rsidRPr="00837C1D">
        <w:rPr>
          <w:b/>
          <w:szCs w:val="28"/>
        </w:rPr>
        <w:t>«2.1.</w:t>
      </w:r>
      <w:r w:rsidRPr="00837C1D">
        <w:rPr>
          <w:szCs w:val="28"/>
        </w:rPr>
        <w:t xml:space="preserve"> </w:t>
      </w:r>
      <w:proofErr w:type="gramStart"/>
      <w:r w:rsidRPr="00837C1D">
        <w:rPr>
          <w:szCs w:val="28"/>
        </w:rPr>
        <w:t xml:space="preserve">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w:t>
      </w:r>
      <w:r w:rsidRPr="00837C1D">
        <w:rPr>
          <w:szCs w:val="28"/>
        </w:rPr>
        <w:lastRenderedPageBreak/>
        <w:t>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837C1D">
        <w:rPr>
          <w:szCs w:val="28"/>
        </w:rPr>
        <w:t xml:space="preserve"> обвинительного приговора суда, со дня приобретения статуса иностранного агента</w:t>
      </w:r>
      <w:proofErr w:type="gramStart"/>
      <w:r w:rsidRPr="00837C1D">
        <w:rPr>
          <w:szCs w:val="28"/>
        </w:rPr>
        <w:t>.»;</w:t>
      </w:r>
      <w:proofErr w:type="gramEnd"/>
    </w:p>
    <w:p w:rsidR="00D311FA" w:rsidRPr="00837C1D" w:rsidRDefault="00D311FA" w:rsidP="0092642A">
      <w:pPr>
        <w:ind w:firstLine="709"/>
        <w:jc w:val="both"/>
        <w:rPr>
          <w:b/>
          <w:szCs w:val="28"/>
        </w:rPr>
      </w:pPr>
      <w:r w:rsidRPr="00837C1D">
        <w:rPr>
          <w:b/>
          <w:szCs w:val="28"/>
        </w:rPr>
        <w:t>пункт 3 изложить в следующей редакции:</w:t>
      </w:r>
    </w:p>
    <w:p w:rsidR="001F1933" w:rsidRDefault="001F1933" w:rsidP="001F1933">
      <w:pPr>
        <w:ind w:firstLine="709"/>
        <w:jc w:val="both"/>
        <w:rPr>
          <w:b/>
          <w:bCs/>
          <w:szCs w:val="28"/>
        </w:rPr>
      </w:pPr>
      <w:r w:rsidRPr="00837C1D">
        <w:rPr>
          <w:szCs w:val="28"/>
        </w:rPr>
        <w:t>«3</w:t>
      </w:r>
      <w:r w:rsidRPr="00837C1D">
        <w:rPr>
          <w:i/>
          <w:szCs w:val="28"/>
        </w:rPr>
        <w:t>.</w:t>
      </w:r>
      <w:r w:rsidRPr="00837C1D">
        <w:rPr>
          <w:szCs w:val="28"/>
        </w:rPr>
        <w:t xml:space="preserve"> </w:t>
      </w:r>
      <w:proofErr w:type="gramStart"/>
      <w:r w:rsidRPr="00837C1D">
        <w:rPr>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837C1D">
        <w:rPr>
          <w:szCs w:val="28"/>
        </w:rPr>
        <w:t xml:space="preserve"> с учетом коэффициента, предусмотренного пунктом 5 статьи 8 Закона края, при наличии срока исполнения полномочий по муниципальной должности пять лет. </w:t>
      </w:r>
      <w:proofErr w:type="gramStart"/>
      <w:r w:rsidRPr="00837C1D">
        <w:rPr>
          <w:szCs w:val="28"/>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837C1D">
        <w:rPr>
          <w:szCs w:val="28"/>
        </w:rPr>
        <w:t xml:space="preserve"> </w:t>
      </w:r>
      <w:r w:rsidRPr="00837C1D">
        <w:rPr>
          <w:b/>
          <w:bCs/>
          <w:szCs w:val="28"/>
        </w:rPr>
        <w:t>с учетом коэффициента, предусмотренного пунктом 5 статьи 8 Закона края</w:t>
      </w:r>
      <w:proofErr w:type="gramStart"/>
      <w:r w:rsidRPr="00837C1D">
        <w:rPr>
          <w:b/>
          <w:bCs/>
          <w:szCs w:val="28"/>
        </w:rPr>
        <w:t>.».</w:t>
      </w:r>
      <w:proofErr w:type="gramEnd"/>
    </w:p>
    <w:p w:rsidR="00F24AA8" w:rsidRDefault="00F24AA8" w:rsidP="00F24AA8">
      <w:pPr>
        <w:ind w:firstLine="709"/>
        <w:jc w:val="both"/>
        <w:rPr>
          <w:b/>
          <w:szCs w:val="28"/>
        </w:rPr>
      </w:pPr>
      <w:r w:rsidRPr="00837C1D">
        <w:rPr>
          <w:b/>
          <w:szCs w:val="28"/>
        </w:rPr>
        <w:t xml:space="preserve">пункт </w:t>
      </w:r>
      <w:r>
        <w:rPr>
          <w:b/>
          <w:szCs w:val="28"/>
        </w:rPr>
        <w:t>4</w:t>
      </w:r>
      <w:r w:rsidRPr="00837C1D">
        <w:rPr>
          <w:b/>
          <w:szCs w:val="28"/>
        </w:rPr>
        <w:t xml:space="preserve"> изложить в следующей редакции:</w:t>
      </w:r>
    </w:p>
    <w:p w:rsidR="00F24AA8" w:rsidRPr="00837C1D" w:rsidRDefault="00F24AA8" w:rsidP="00F24AA8">
      <w:pPr>
        <w:ind w:firstLine="709"/>
        <w:jc w:val="both"/>
        <w:rPr>
          <w:b/>
          <w:szCs w:val="28"/>
        </w:rPr>
      </w:pPr>
      <w:r>
        <w:rPr>
          <w:b/>
          <w:szCs w:val="28"/>
        </w:rPr>
        <w:t>«</w:t>
      </w:r>
      <w:r w:rsidRPr="00F24AA8">
        <w:rPr>
          <w:szCs w:val="28"/>
        </w:rPr>
        <w:t>4.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w:t>
      </w:r>
      <w:proofErr w:type="gramStart"/>
      <w:r w:rsidRPr="00F24AA8">
        <w:rPr>
          <w:szCs w:val="28"/>
        </w:rPr>
        <w:t>.».</w:t>
      </w:r>
      <w:proofErr w:type="gramEnd"/>
    </w:p>
    <w:p w:rsidR="008742BB" w:rsidRPr="00837C1D" w:rsidRDefault="00446774" w:rsidP="00CD74FE">
      <w:pPr>
        <w:ind w:firstLine="709"/>
        <w:jc w:val="both"/>
        <w:rPr>
          <w:b/>
          <w:szCs w:val="28"/>
        </w:rPr>
      </w:pPr>
      <w:r>
        <w:rPr>
          <w:b/>
          <w:szCs w:val="28"/>
        </w:rPr>
        <w:t>1.11</w:t>
      </w:r>
      <w:r w:rsidR="008742BB" w:rsidRPr="00837C1D">
        <w:rPr>
          <w:b/>
          <w:szCs w:val="28"/>
        </w:rPr>
        <w:t>. в статье 63:</w:t>
      </w:r>
    </w:p>
    <w:p w:rsidR="008742BB" w:rsidRPr="00837C1D" w:rsidRDefault="008742BB" w:rsidP="00CD74FE">
      <w:pPr>
        <w:ind w:firstLine="709"/>
        <w:jc w:val="both"/>
        <w:rPr>
          <w:b/>
          <w:szCs w:val="28"/>
        </w:rPr>
      </w:pPr>
      <w:r w:rsidRPr="00837C1D">
        <w:rPr>
          <w:szCs w:val="28"/>
        </w:rPr>
        <w:t xml:space="preserve"> </w:t>
      </w:r>
      <w:r w:rsidRPr="00837C1D">
        <w:rPr>
          <w:b/>
          <w:szCs w:val="28"/>
        </w:rPr>
        <w:t>в пункте 1 слова</w:t>
      </w:r>
      <w:r w:rsidRPr="00837C1D">
        <w:rPr>
          <w:szCs w:val="28"/>
        </w:rPr>
        <w:t xml:space="preserve"> «(Председателя Правительства Красноярского края)» </w:t>
      </w:r>
      <w:r w:rsidRPr="00837C1D">
        <w:rPr>
          <w:b/>
          <w:szCs w:val="28"/>
        </w:rPr>
        <w:t>исключить;</w:t>
      </w:r>
    </w:p>
    <w:p w:rsidR="008742BB" w:rsidRPr="00837C1D" w:rsidRDefault="008742BB" w:rsidP="00CD74FE">
      <w:pPr>
        <w:ind w:firstLine="709"/>
        <w:jc w:val="both"/>
        <w:rPr>
          <w:b/>
          <w:szCs w:val="28"/>
        </w:rPr>
      </w:pPr>
      <w:r w:rsidRPr="00837C1D">
        <w:rPr>
          <w:szCs w:val="28"/>
        </w:rPr>
        <w:t xml:space="preserve"> </w:t>
      </w:r>
      <w:r w:rsidRPr="00837C1D">
        <w:rPr>
          <w:b/>
          <w:szCs w:val="28"/>
        </w:rPr>
        <w:t>пункт 2 дополнить подпунктом 7 следующего содержания:</w:t>
      </w:r>
    </w:p>
    <w:p w:rsidR="008742BB" w:rsidRPr="00837C1D" w:rsidRDefault="008742BB" w:rsidP="00CD74FE">
      <w:pPr>
        <w:pStyle w:val="af5"/>
        <w:spacing w:before="0" w:beforeAutospacing="0" w:after="0" w:afterAutospacing="0"/>
        <w:ind w:firstLine="709"/>
        <w:jc w:val="both"/>
        <w:rPr>
          <w:sz w:val="28"/>
          <w:szCs w:val="28"/>
        </w:rPr>
      </w:pPr>
      <w:r w:rsidRPr="00837C1D">
        <w:rPr>
          <w:sz w:val="28"/>
          <w:szCs w:val="28"/>
        </w:rPr>
        <w:t>«7)</w:t>
      </w:r>
      <w:r w:rsidRPr="00837C1D">
        <w:rPr>
          <w:b/>
          <w:sz w:val="28"/>
          <w:szCs w:val="28"/>
        </w:rPr>
        <w:t xml:space="preserve"> </w:t>
      </w:r>
      <w:proofErr w:type="gramStart"/>
      <w:r w:rsidRPr="00837C1D">
        <w:rPr>
          <w:sz w:val="28"/>
          <w:szCs w:val="28"/>
        </w:rPr>
        <w:t>систематическое</w:t>
      </w:r>
      <w:proofErr w:type="gramEnd"/>
      <w:r w:rsidRPr="00837C1D">
        <w:rPr>
          <w:sz w:val="28"/>
          <w:szCs w:val="28"/>
        </w:rPr>
        <w:t xml:space="preserve"> </w:t>
      </w:r>
      <w:proofErr w:type="spellStart"/>
      <w:r w:rsidRPr="00837C1D">
        <w:rPr>
          <w:sz w:val="28"/>
          <w:szCs w:val="28"/>
        </w:rPr>
        <w:t>недостижение</w:t>
      </w:r>
      <w:proofErr w:type="spellEnd"/>
      <w:r w:rsidRPr="00837C1D">
        <w:rPr>
          <w:sz w:val="28"/>
          <w:szCs w:val="28"/>
        </w:rPr>
        <w:t xml:space="preserve"> показателей для оценки эффективности деятельности органов местного самоуправления.»;</w:t>
      </w:r>
    </w:p>
    <w:p w:rsidR="008742BB" w:rsidRPr="00837C1D" w:rsidRDefault="008742BB" w:rsidP="00CD74FE">
      <w:pPr>
        <w:ind w:firstLine="709"/>
        <w:jc w:val="both"/>
        <w:rPr>
          <w:b/>
          <w:szCs w:val="28"/>
        </w:rPr>
      </w:pPr>
      <w:r w:rsidRPr="00837C1D">
        <w:rPr>
          <w:szCs w:val="28"/>
        </w:rPr>
        <w:t xml:space="preserve"> </w:t>
      </w:r>
      <w:r w:rsidR="00621F3A" w:rsidRPr="00837C1D">
        <w:rPr>
          <w:b/>
          <w:szCs w:val="28"/>
        </w:rPr>
        <w:t>в пунктах</w:t>
      </w:r>
      <w:r w:rsidRPr="00837C1D">
        <w:rPr>
          <w:b/>
          <w:szCs w:val="28"/>
        </w:rPr>
        <w:t xml:space="preserve"> 3 </w:t>
      </w:r>
      <w:r w:rsidR="00621F3A" w:rsidRPr="00837C1D">
        <w:rPr>
          <w:b/>
          <w:szCs w:val="28"/>
        </w:rPr>
        <w:t xml:space="preserve">– 7 </w:t>
      </w:r>
      <w:r w:rsidRPr="00837C1D">
        <w:rPr>
          <w:b/>
          <w:szCs w:val="28"/>
        </w:rPr>
        <w:t>слова</w:t>
      </w:r>
      <w:r w:rsidRPr="00837C1D">
        <w:rPr>
          <w:szCs w:val="28"/>
        </w:rPr>
        <w:t xml:space="preserve"> «(Председателя Правительства Красноярского края)» </w:t>
      </w:r>
      <w:r w:rsidRPr="00837C1D">
        <w:rPr>
          <w:b/>
          <w:szCs w:val="28"/>
        </w:rPr>
        <w:t>исключить;</w:t>
      </w:r>
    </w:p>
    <w:p w:rsidR="008742BB" w:rsidRPr="00837C1D" w:rsidRDefault="008742BB" w:rsidP="00CD74FE">
      <w:pPr>
        <w:ind w:firstLine="709"/>
        <w:jc w:val="both"/>
        <w:rPr>
          <w:b/>
          <w:szCs w:val="28"/>
        </w:rPr>
      </w:pPr>
      <w:r w:rsidRPr="00837C1D">
        <w:rPr>
          <w:szCs w:val="28"/>
        </w:rPr>
        <w:t xml:space="preserve"> </w:t>
      </w:r>
      <w:r w:rsidRPr="00837C1D">
        <w:rPr>
          <w:b/>
          <w:szCs w:val="28"/>
        </w:rPr>
        <w:t xml:space="preserve">в </w:t>
      </w:r>
      <w:r w:rsidR="00621F3A" w:rsidRPr="00837C1D">
        <w:rPr>
          <w:b/>
          <w:szCs w:val="28"/>
        </w:rPr>
        <w:t>подпункте 1 пункта 11</w:t>
      </w:r>
      <w:r w:rsidRPr="00837C1D">
        <w:rPr>
          <w:b/>
          <w:szCs w:val="28"/>
        </w:rPr>
        <w:t xml:space="preserve"> слова</w:t>
      </w:r>
      <w:r w:rsidRPr="00837C1D">
        <w:rPr>
          <w:szCs w:val="28"/>
        </w:rPr>
        <w:t xml:space="preserve"> «(Председателя Правительства Красноярского края)» </w:t>
      </w:r>
      <w:r w:rsidRPr="00837C1D">
        <w:rPr>
          <w:b/>
          <w:szCs w:val="28"/>
        </w:rPr>
        <w:t>исключить;</w:t>
      </w:r>
    </w:p>
    <w:p w:rsidR="008200C8" w:rsidRPr="00837C1D" w:rsidRDefault="00621F3A" w:rsidP="004415BD">
      <w:pPr>
        <w:ind w:firstLine="709"/>
        <w:jc w:val="both"/>
        <w:rPr>
          <w:b/>
          <w:szCs w:val="28"/>
        </w:rPr>
      </w:pPr>
      <w:r w:rsidRPr="00837C1D">
        <w:rPr>
          <w:szCs w:val="28"/>
        </w:rPr>
        <w:t xml:space="preserve"> </w:t>
      </w:r>
      <w:r w:rsidRPr="00837C1D">
        <w:rPr>
          <w:b/>
          <w:szCs w:val="28"/>
        </w:rPr>
        <w:t>в пункте 14 слова</w:t>
      </w:r>
      <w:r w:rsidRPr="00837C1D">
        <w:rPr>
          <w:szCs w:val="28"/>
        </w:rPr>
        <w:t xml:space="preserve"> «(Председателя Правительства Красноярского края)» </w:t>
      </w:r>
      <w:r w:rsidR="007428C2" w:rsidRPr="00837C1D">
        <w:rPr>
          <w:b/>
          <w:szCs w:val="28"/>
        </w:rPr>
        <w:t>исключить;</w:t>
      </w:r>
    </w:p>
    <w:p w:rsidR="007428C2" w:rsidRPr="00C51286" w:rsidRDefault="00446774" w:rsidP="007428C2">
      <w:pPr>
        <w:pStyle w:val="af5"/>
        <w:spacing w:before="0" w:beforeAutospacing="0" w:after="0" w:afterAutospacing="0" w:line="288" w:lineRule="atLeast"/>
        <w:ind w:firstLine="540"/>
        <w:jc w:val="both"/>
        <w:rPr>
          <w:b/>
          <w:sz w:val="28"/>
          <w:szCs w:val="28"/>
        </w:rPr>
      </w:pPr>
      <w:r w:rsidRPr="00C51286">
        <w:rPr>
          <w:b/>
          <w:sz w:val="28"/>
          <w:szCs w:val="28"/>
        </w:rPr>
        <w:t>1.12</w:t>
      </w:r>
      <w:r w:rsidR="007428C2" w:rsidRPr="00C51286">
        <w:rPr>
          <w:b/>
          <w:sz w:val="28"/>
          <w:szCs w:val="28"/>
        </w:rPr>
        <w:t>. статью 66 дополнить пунктом 9 следующего содержания:</w:t>
      </w:r>
    </w:p>
    <w:p w:rsidR="007428C2" w:rsidRPr="00837C1D" w:rsidRDefault="00837C1D" w:rsidP="007428C2">
      <w:pPr>
        <w:ind w:firstLine="709"/>
        <w:jc w:val="both"/>
        <w:rPr>
          <w:szCs w:val="28"/>
        </w:rPr>
      </w:pPr>
      <w:r>
        <w:rPr>
          <w:b/>
          <w:szCs w:val="28"/>
        </w:rPr>
        <w:t>«</w:t>
      </w:r>
      <w:r w:rsidR="007428C2" w:rsidRPr="00837C1D">
        <w:rPr>
          <w:b/>
          <w:szCs w:val="28"/>
        </w:rPr>
        <w:t>9.</w:t>
      </w:r>
      <w:r w:rsidR="007428C2" w:rsidRPr="00837C1D">
        <w:rPr>
          <w:szCs w:val="28"/>
        </w:rPr>
        <w:t xml:space="preserve"> </w:t>
      </w:r>
      <w:proofErr w:type="gramStart"/>
      <w:r w:rsidR="007428C2" w:rsidRPr="00837C1D">
        <w:rPr>
          <w:szCs w:val="28"/>
        </w:rPr>
        <w:t xml:space="preserve">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w:t>
      </w:r>
      <w:r w:rsidR="007428C2" w:rsidRPr="00837C1D">
        <w:rPr>
          <w:szCs w:val="28"/>
        </w:rPr>
        <w:lastRenderedPageBreak/>
        <w:t xml:space="preserve">производится в соответствии с решением Вознесенского сельского Совета депутатов Абанского района Красноярского края после вступления в силу указанных в </w:t>
      </w:r>
      <w:r w:rsidR="007428C2" w:rsidRPr="00C51286">
        <w:rPr>
          <w:szCs w:val="28"/>
        </w:rPr>
        <w:t xml:space="preserve">пункте </w:t>
      </w:r>
      <w:r w:rsidR="00446774" w:rsidRPr="00C51286">
        <w:rPr>
          <w:szCs w:val="28"/>
        </w:rPr>
        <w:t>1.10</w:t>
      </w:r>
      <w:r w:rsidR="007428C2" w:rsidRPr="00C51286">
        <w:rPr>
          <w:szCs w:val="28"/>
        </w:rPr>
        <w:t>.</w:t>
      </w:r>
      <w:r w:rsidR="007428C2" w:rsidRPr="00837C1D">
        <w:rPr>
          <w:szCs w:val="28"/>
        </w:rPr>
        <w:t xml:space="preserve"> настоящего решения изменений в</w:t>
      </w:r>
      <w:proofErr w:type="gramEnd"/>
      <w:r w:rsidR="007428C2" w:rsidRPr="00837C1D">
        <w:rPr>
          <w:szCs w:val="28"/>
        </w:rPr>
        <w:t xml:space="preserve"> Устав </w:t>
      </w:r>
      <w:r w:rsidR="007428C2" w:rsidRPr="00837C1D">
        <w:rPr>
          <w:bCs/>
          <w:szCs w:val="28"/>
        </w:rPr>
        <w:t>Вознесенского сельсовета Абанского района Красноярского края</w:t>
      </w:r>
      <w:proofErr w:type="gramStart"/>
      <w:r w:rsidR="007428C2" w:rsidRPr="00837C1D">
        <w:rPr>
          <w:i/>
          <w:szCs w:val="28"/>
        </w:rPr>
        <w:t>.».</w:t>
      </w:r>
      <w:proofErr w:type="gramEnd"/>
    </w:p>
    <w:p w:rsidR="002F404B" w:rsidRPr="00837C1D" w:rsidRDefault="002F404B" w:rsidP="00C32930">
      <w:pPr>
        <w:tabs>
          <w:tab w:val="left" w:pos="1200"/>
        </w:tabs>
        <w:ind w:firstLine="709"/>
        <w:jc w:val="both"/>
        <w:rPr>
          <w:szCs w:val="28"/>
        </w:rPr>
      </w:pPr>
      <w:r w:rsidRPr="00837C1D">
        <w:rPr>
          <w:b/>
          <w:szCs w:val="28"/>
        </w:rPr>
        <w:t xml:space="preserve">2. </w:t>
      </w:r>
      <w:proofErr w:type="gramStart"/>
      <w:r w:rsidRPr="00837C1D">
        <w:rPr>
          <w:szCs w:val="28"/>
        </w:rPr>
        <w:t>Контроль за</w:t>
      </w:r>
      <w:proofErr w:type="gramEnd"/>
      <w:r w:rsidRPr="00837C1D">
        <w:rPr>
          <w:szCs w:val="28"/>
        </w:rPr>
        <w:t xml:space="preserve"> исполнением Решения </w:t>
      </w:r>
      <w:r w:rsidR="00401CDF" w:rsidRPr="00837C1D">
        <w:rPr>
          <w:szCs w:val="28"/>
        </w:rPr>
        <w:t>оставляю за собой</w:t>
      </w:r>
      <w:r w:rsidRPr="00837C1D">
        <w:rPr>
          <w:szCs w:val="28"/>
        </w:rPr>
        <w:t>.</w:t>
      </w:r>
    </w:p>
    <w:p w:rsidR="00114001" w:rsidRPr="00837C1D" w:rsidRDefault="002F404B" w:rsidP="00C32930">
      <w:pPr>
        <w:tabs>
          <w:tab w:val="left" w:pos="708"/>
        </w:tabs>
        <w:autoSpaceDE w:val="0"/>
        <w:autoSpaceDN w:val="0"/>
        <w:adjustRightInd w:val="0"/>
        <w:ind w:firstLine="709"/>
        <w:jc w:val="both"/>
        <w:rPr>
          <w:iCs/>
          <w:szCs w:val="28"/>
        </w:rPr>
      </w:pPr>
      <w:r w:rsidRPr="00837C1D">
        <w:rPr>
          <w:b/>
          <w:szCs w:val="28"/>
        </w:rPr>
        <w:t>3.</w:t>
      </w:r>
      <w:r w:rsidRPr="00837C1D">
        <w:rPr>
          <w:szCs w:val="28"/>
        </w:rPr>
        <w:t xml:space="preserve"> </w:t>
      </w:r>
      <w:proofErr w:type="gramStart"/>
      <w:r w:rsidR="00114001" w:rsidRPr="00837C1D">
        <w:rPr>
          <w:szCs w:val="28"/>
        </w:rPr>
        <w:t xml:space="preserve">Глава </w:t>
      </w:r>
      <w:r w:rsidR="00AD2CC2" w:rsidRPr="00837C1D">
        <w:rPr>
          <w:szCs w:val="28"/>
        </w:rPr>
        <w:t xml:space="preserve">Вознесенского </w:t>
      </w:r>
      <w:r w:rsidR="00114001" w:rsidRPr="00837C1D">
        <w:rPr>
          <w:szCs w:val="28"/>
        </w:rPr>
        <w:t>сельсовета обязан опубликовать</w:t>
      </w:r>
      <w:r w:rsidR="00A02855" w:rsidRPr="00837C1D">
        <w:rPr>
          <w:szCs w:val="28"/>
        </w:rPr>
        <w:t xml:space="preserve"> (обнародовать)</w:t>
      </w:r>
      <w:r w:rsidR="0044102B" w:rsidRPr="00837C1D">
        <w:rPr>
          <w:szCs w:val="28"/>
        </w:rPr>
        <w:t xml:space="preserve"> </w:t>
      </w:r>
      <w:r w:rsidR="00114001" w:rsidRPr="00837C1D">
        <w:rPr>
          <w:szCs w:val="28"/>
        </w:rPr>
        <w:t xml:space="preserve">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00114001" w:rsidRPr="00837C1D">
        <w:rPr>
          <w:iCs/>
          <w:szCs w:val="28"/>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962054" w:rsidRPr="00837C1D" w:rsidRDefault="00962054" w:rsidP="00C32930">
      <w:pPr>
        <w:tabs>
          <w:tab w:val="left" w:pos="708"/>
        </w:tabs>
        <w:autoSpaceDE w:val="0"/>
        <w:autoSpaceDN w:val="0"/>
        <w:adjustRightInd w:val="0"/>
        <w:ind w:firstLine="709"/>
        <w:jc w:val="both"/>
        <w:rPr>
          <w:szCs w:val="28"/>
        </w:rPr>
      </w:pPr>
      <w:r w:rsidRPr="00837C1D">
        <w:rPr>
          <w:b/>
          <w:szCs w:val="28"/>
        </w:rPr>
        <w:t>4.</w:t>
      </w:r>
      <w:r w:rsidRPr="00837C1D">
        <w:rPr>
          <w:szCs w:val="28"/>
        </w:rPr>
        <w:t xml:space="preserve"> Настоящее</w:t>
      </w:r>
      <w:r w:rsidR="00DB732D" w:rsidRPr="00837C1D">
        <w:rPr>
          <w:szCs w:val="28"/>
        </w:rPr>
        <w:t xml:space="preserve"> </w:t>
      </w:r>
      <w:r w:rsidRPr="00837C1D">
        <w:rPr>
          <w:szCs w:val="28"/>
        </w:rPr>
        <w:t>Решение</w:t>
      </w:r>
      <w:r w:rsidR="00EA1FAE" w:rsidRPr="00837C1D">
        <w:rPr>
          <w:szCs w:val="28"/>
        </w:rPr>
        <w:t xml:space="preserve"> </w:t>
      </w:r>
      <w:r w:rsidR="00EA1FAE" w:rsidRPr="00837C1D">
        <w:rPr>
          <w:iCs/>
          <w:szCs w:val="28"/>
        </w:rPr>
        <w:t>подлежит официальному опубликованию</w:t>
      </w:r>
      <w:r w:rsidR="00A02855" w:rsidRPr="00837C1D">
        <w:rPr>
          <w:iCs/>
          <w:szCs w:val="28"/>
        </w:rPr>
        <w:t xml:space="preserve"> (обнародованию)</w:t>
      </w:r>
      <w:r w:rsidR="00EA1FAE" w:rsidRPr="00837C1D">
        <w:rPr>
          <w:iCs/>
          <w:szCs w:val="28"/>
        </w:rPr>
        <w:t xml:space="preserve"> после его государственной регистрации</w:t>
      </w:r>
      <w:r w:rsidR="00DB732D" w:rsidRPr="00837C1D">
        <w:rPr>
          <w:iCs/>
          <w:szCs w:val="28"/>
        </w:rPr>
        <w:t xml:space="preserve"> </w:t>
      </w:r>
      <w:r w:rsidR="00EA1FAE" w:rsidRPr="00837C1D">
        <w:rPr>
          <w:iCs/>
          <w:szCs w:val="28"/>
        </w:rPr>
        <w:t>и</w:t>
      </w:r>
      <w:r w:rsidRPr="00837C1D">
        <w:rPr>
          <w:szCs w:val="28"/>
        </w:rPr>
        <w:t xml:space="preserve"> вступает в силу </w:t>
      </w:r>
      <w:r w:rsidR="00DB732D" w:rsidRPr="00837C1D">
        <w:rPr>
          <w:szCs w:val="28"/>
        </w:rPr>
        <w:t>со дня, следующего за днем</w:t>
      </w:r>
      <w:r w:rsidRPr="00837C1D">
        <w:rPr>
          <w:szCs w:val="28"/>
        </w:rPr>
        <w:t xml:space="preserve"> официального опубликования</w:t>
      </w:r>
      <w:r w:rsidR="007076E2" w:rsidRPr="00837C1D">
        <w:rPr>
          <w:szCs w:val="28"/>
        </w:rPr>
        <w:t xml:space="preserve"> (обнародования)</w:t>
      </w:r>
      <w:r w:rsidRPr="00837C1D">
        <w:rPr>
          <w:szCs w:val="28"/>
        </w:rPr>
        <w:t>.</w:t>
      </w:r>
    </w:p>
    <w:p w:rsidR="009638F1" w:rsidRPr="00837C1D" w:rsidRDefault="009638F1" w:rsidP="00C32930">
      <w:pPr>
        <w:tabs>
          <w:tab w:val="left" w:pos="708"/>
        </w:tabs>
        <w:autoSpaceDE w:val="0"/>
        <w:autoSpaceDN w:val="0"/>
        <w:adjustRightInd w:val="0"/>
        <w:ind w:firstLine="709"/>
        <w:jc w:val="both"/>
        <w:rPr>
          <w:szCs w:val="28"/>
        </w:rPr>
      </w:pPr>
    </w:p>
    <w:p w:rsidR="00BB0F66" w:rsidRPr="00837C1D" w:rsidRDefault="00BB0F66" w:rsidP="00BB0F66">
      <w:pPr>
        <w:rPr>
          <w:szCs w:val="28"/>
        </w:rPr>
      </w:pPr>
      <w:r w:rsidRPr="00837C1D">
        <w:rPr>
          <w:szCs w:val="28"/>
        </w:rPr>
        <w:t xml:space="preserve">Председатель Вознесенского сельского Совета депутатов, </w:t>
      </w:r>
    </w:p>
    <w:p w:rsidR="00BB0F66" w:rsidRPr="00BB0F66" w:rsidRDefault="00BB0F66" w:rsidP="00BB0F66">
      <w:pPr>
        <w:rPr>
          <w:szCs w:val="28"/>
        </w:rPr>
      </w:pPr>
      <w:r w:rsidRPr="00837C1D">
        <w:rPr>
          <w:szCs w:val="28"/>
        </w:rPr>
        <w:t xml:space="preserve">Глава Вознесенского сельсовета                                     </w:t>
      </w:r>
      <w:r w:rsidR="00837C1D">
        <w:rPr>
          <w:szCs w:val="28"/>
        </w:rPr>
        <w:t xml:space="preserve">                 Р.Н.Левкова</w:t>
      </w:r>
    </w:p>
    <w:p w:rsidR="00114001" w:rsidRPr="00BB0F66" w:rsidRDefault="00BB0F66" w:rsidP="00BB0F66">
      <w:pPr>
        <w:tabs>
          <w:tab w:val="left" w:pos="708"/>
        </w:tabs>
        <w:autoSpaceDE w:val="0"/>
        <w:autoSpaceDN w:val="0"/>
        <w:adjustRightInd w:val="0"/>
        <w:ind w:hanging="142"/>
        <w:jc w:val="both"/>
        <w:rPr>
          <w:bCs/>
          <w:sz w:val="26"/>
          <w:szCs w:val="26"/>
        </w:rPr>
      </w:pPr>
      <w:r w:rsidRPr="00BB0F66">
        <w:rPr>
          <w:bCs/>
          <w:szCs w:val="28"/>
        </w:rPr>
        <w:br w:type="page"/>
      </w:r>
    </w:p>
    <w:p w:rsidR="00114001" w:rsidRDefault="00114001" w:rsidP="008F1A0B">
      <w:pPr>
        <w:tabs>
          <w:tab w:val="left" w:pos="708"/>
        </w:tabs>
        <w:autoSpaceDE w:val="0"/>
        <w:autoSpaceDN w:val="0"/>
        <w:adjustRightInd w:val="0"/>
        <w:ind w:hanging="142"/>
        <w:jc w:val="both"/>
        <w:rPr>
          <w:bCs/>
          <w:i/>
          <w:sz w:val="26"/>
          <w:szCs w:val="26"/>
        </w:rPr>
      </w:pPr>
    </w:p>
    <w:p w:rsidR="00114001" w:rsidRDefault="00114001" w:rsidP="008F1A0B">
      <w:pPr>
        <w:tabs>
          <w:tab w:val="left" w:pos="708"/>
        </w:tabs>
        <w:autoSpaceDE w:val="0"/>
        <w:autoSpaceDN w:val="0"/>
        <w:adjustRightInd w:val="0"/>
        <w:jc w:val="both"/>
        <w:rPr>
          <w:bCs/>
          <w:i/>
          <w:sz w:val="26"/>
          <w:szCs w:val="26"/>
        </w:rPr>
      </w:pPr>
    </w:p>
    <w:p w:rsidR="00114001" w:rsidRDefault="00114001" w:rsidP="008F1A0B">
      <w:pPr>
        <w:tabs>
          <w:tab w:val="left" w:pos="708"/>
        </w:tabs>
        <w:autoSpaceDE w:val="0"/>
        <w:autoSpaceDN w:val="0"/>
        <w:adjustRightInd w:val="0"/>
        <w:jc w:val="both"/>
        <w:rPr>
          <w:bCs/>
          <w:i/>
          <w:sz w:val="26"/>
          <w:szCs w:val="26"/>
        </w:rPr>
      </w:pPr>
    </w:p>
    <w:sectPr w:rsidR="00114001" w:rsidSect="00CE5BC8">
      <w:headerReference w:type="default" r:id="rId10"/>
      <w:pgSz w:w="11906" w:h="16838"/>
      <w:pgMar w:top="709" w:right="707" w:bottom="709"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CEF" w:rsidRDefault="00B86CEF" w:rsidP="00211F76">
      <w:r>
        <w:separator/>
      </w:r>
    </w:p>
  </w:endnote>
  <w:endnote w:type="continuationSeparator" w:id="0">
    <w:p w:rsidR="00B86CEF" w:rsidRDefault="00B86CEF" w:rsidP="0021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CEF" w:rsidRDefault="00B86CEF" w:rsidP="00211F76">
      <w:r>
        <w:separator/>
      </w:r>
    </w:p>
  </w:footnote>
  <w:footnote w:type="continuationSeparator" w:id="0">
    <w:p w:rsidR="00B86CEF" w:rsidRDefault="00B86CEF" w:rsidP="0021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A5" w:rsidRDefault="001B17A5">
    <w:pPr>
      <w:pStyle w:val="a7"/>
      <w:jc w:val="center"/>
    </w:pPr>
  </w:p>
  <w:p w:rsidR="001B17A5" w:rsidRDefault="001B17A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993"/>
        </w:tabs>
        <w:ind w:left="-141"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BDB4990"/>
    <w:multiLevelType w:val="hybridMultilevel"/>
    <w:tmpl w:val="6E9491D0"/>
    <w:lvl w:ilvl="0" w:tplc="92B46DE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2AD6D3E"/>
    <w:multiLevelType w:val="hybridMultilevel"/>
    <w:tmpl w:val="7F3EE518"/>
    <w:lvl w:ilvl="0" w:tplc="FBF80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07CE1"/>
    <w:rsid w:val="000021FD"/>
    <w:rsid w:val="00002342"/>
    <w:rsid w:val="000024A1"/>
    <w:rsid w:val="0000328C"/>
    <w:rsid w:val="000042D1"/>
    <w:rsid w:val="00005B68"/>
    <w:rsid w:val="00005DB6"/>
    <w:rsid w:val="000079BB"/>
    <w:rsid w:val="00010472"/>
    <w:rsid w:val="0001156D"/>
    <w:rsid w:val="00012698"/>
    <w:rsid w:val="0001291F"/>
    <w:rsid w:val="0001323F"/>
    <w:rsid w:val="000132A1"/>
    <w:rsid w:val="00013404"/>
    <w:rsid w:val="000151A3"/>
    <w:rsid w:val="000164FF"/>
    <w:rsid w:val="00016528"/>
    <w:rsid w:val="0001673A"/>
    <w:rsid w:val="00016E50"/>
    <w:rsid w:val="00016FCB"/>
    <w:rsid w:val="00017AE2"/>
    <w:rsid w:val="00020F71"/>
    <w:rsid w:val="000213B4"/>
    <w:rsid w:val="000220FB"/>
    <w:rsid w:val="00022D18"/>
    <w:rsid w:val="00023063"/>
    <w:rsid w:val="00025B63"/>
    <w:rsid w:val="00025F95"/>
    <w:rsid w:val="000260B4"/>
    <w:rsid w:val="000265C1"/>
    <w:rsid w:val="000270B7"/>
    <w:rsid w:val="0003137A"/>
    <w:rsid w:val="000326FE"/>
    <w:rsid w:val="00032C10"/>
    <w:rsid w:val="000340D6"/>
    <w:rsid w:val="00035908"/>
    <w:rsid w:val="000376B5"/>
    <w:rsid w:val="00037D69"/>
    <w:rsid w:val="000401CD"/>
    <w:rsid w:val="0004112E"/>
    <w:rsid w:val="0004346E"/>
    <w:rsid w:val="000437C3"/>
    <w:rsid w:val="00045937"/>
    <w:rsid w:val="00046DE1"/>
    <w:rsid w:val="00047B04"/>
    <w:rsid w:val="00050673"/>
    <w:rsid w:val="000519C1"/>
    <w:rsid w:val="000529CC"/>
    <w:rsid w:val="000533F7"/>
    <w:rsid w:val="000535AE"/>
    <w:rsid w:val="00055B66"/>
    <w:rsid w:val="00056EF3"/>
    <w:rsid w:val="0005777C"/>
    <w:rsid w:val="000602F6"/>
    <w:rsid w:val="000608FD"/>
    <w:rsid w:val="00060FBF"/>
    <w:rsid w:val="00061629"/>
    <w:rsid w:val="000627C4"/>
    <w:rsid w:val="000638C8"/>
    <w:rsid w:val="00065204"/>
    <w:rsid w:val="000653D7"/>
    <w:rsid w:val="00066C79"/>
    <w:rsid w:val="00067A8D"/>
    <w:rsid w:val="00067E18"/>
    <w:rsid w:val="00070897"/>
    <w:rsid w:val="00071102"/>
    <w:rsid w:val="0007201F"/>
    <w:rsid w:val="0007300B"/>
    <w:rsid w:val="00073A19"/>
    <w:rsid w:val="000746A1"/>
    <w:rsid w:val="00074C6F"/>
    <w:rsid w:val="000758BE"/>
    <w:rsid w:val="0007742E"/>
    <w:rsid w:val="00080B9E"/>
    <w:rsid w:val="0008290E"/>
    <w:rsid w:val="00082ABC"/>
    <w:rsid w:val="00083189"/>
    <w:rsid w:val="00083E97"/>
    <w:rsid w:val="0008413E"/>
    <w:rsid w:val="00085767"/>
    <w:rsid w:val="000874D7"/>
    <w:rsid w:val="00087BBC"/>
    <w:rsid w:val="0009029C"/>
    <w:rsid w:val="00090FE1"/>
    <w:rsid w:val="000928EC"/>
    <w:rsid w:val="000935A4"/>
    <w:rsid w:val="00093CD4"/>
    <w:rsid w:val="0009641A"/>
    <w:rsid w:val="00096CEF"/>
    <w:rsid w:val="000A1727"/>
    <w:rsid w:val="000A2EA2"/>
    <w:rsid w:val="000A2F36"/>
    <w:rsid w:val="000A3559"/>
    <w:rsid w:val="000A35A0"/>
    <w:rsid w:val="000A3838"/>
    <w:rsid w:val="000A4164"/>
    <w:rsid w:val="000A41DD"/>
    <w:rsid w:val="000A4EC0"/>
    <w:rsid w:val="000A778C"/>
    <w:rsid w:val="000A7C6E"/>
    <w:rsid w:val="000B0339"/>
    <w:rsid w:val="000B29D1"/>
    <w:rsid w:val="000B3057"/>
    <w:rsid w:val="000B355A"/>
    <w:rsid w:val="000B3FF0"/>
    <w:rsid w:val="000B550B"/>
    <w:rsid w:val="000C0F3F"/>
    <w:rsid w:val="000C423D"/>
    <w:rsid w:val="000C561C"/>
    <w:rsid w:val="000C6288"/>
    <w:rsid w:val="000C64EF"/>
    <w:rsid w:val="000C6CEA"/>
    <w:rsid w:val="000C7FFB"/>
    <w:rsid w:val="000D1828"/>
    <w:rsid w:val="000D5535"/>
    <w:rsid w:val="000D68F3"/>
    <w:rsid w:val="000D73BB"/>
    <w:rsid w:val="000D7412"/>
    <w:rsid w:val="000E2B7E"/>
    <w:rsid w:val="000E3F44"/>
    <w:rsid w:val="000E51C6"/>
    <w:rsid w:val="000E55F1"/>
    <w:rsid w:val="000E5639"/>
    <w:rsid w:val="000E5E0D"/>
    <w:rsid w:val="000E6947"/>
    <w:rsid w:val="000E6BA6"/>
    <w:rsid w:val="000F18CF"/>
    <w:rsid w:val="000F20B4"/>
    <w:rsid w:val="000F2B55"/>
    <w:rsid w:val="000F3039"/>
    <w:rsid w:val="000F339A"/>
    <w:rsid w:val="000F362C"/>
    <w:rsid w:val="000F3C7B"/>
    <w:rsid w:val="000F514F"/>
    <w:rsid w:val="000F5F9A"/>
    <w:rsid w:val="000F5FC6"/>
    <w:rsid w:val="000F63A3"/>
    <w:rsid w:val="000F75A3"/>
    <w:rsid w:val="0010131C"/>
    <w:rsid w:val="00101459"/>
    <w:rsid w:val="00103529"/>
    <w:rsid w:val="00103D29"/>
    <w:rsid w:val="00105AE4"/>
    <w:rsid w:val="00105B56"/>
    <w:rsid w:val="0011095C"/>
    <w:rsid w:val="00110DA5"/>
    <w:rsid w:val="001121E1"/>
    <w:rsid w:val="00112956"/>
    <w:rsid w:val="00114001"/>
    <w:rsid w:val="001165DA"/>
    <w:rsid w:val="001166A0"/>
    <w:rsid w:val="00120CCD"/>
    <w:rsid w:val="00122C46"/>
    <w:rsid w:val="00122FB2"/>
    <w:rsid w:val="00123A0C"/>
    <w:rsid w:val="00123E98"/>
    <w:rsid w:val="00125DE8"/>
    <w:rsid w:val="001277C6"/>
    <w:rsid w:val="00130CCB"/>
    <w:rsid w:val="0013120F"/>
    <w:rsid w:val="001317FC"/>
    <w:rsid w:val="001348EA"/>
    <w:rsid w:val="00137754"/>
    <w:rsid w:val="00140A76"/>
    <w:rsid w:val="00140AA8"/>
    <w:rsid w:val="00141F22"/>
    <w:rsid w:val="00142863"/>
    <w:rsid w:val="00142F26"/>
    <w:rsid w:val="0014341D"/>
    <w:rsid w:val="0014604A"/>
    <w:rsid w:val="0014641A"/>
    <w:rsid w:val="00147379"/>
    <w:rsid w:val="001478BF"/>
    <w:rsid w:val="00147C40"/>
    <w:rsid w:val="001503F3"/>
    <w:rsid w:val="00151E07"/>
    <w:rsid w:val="00153411"/>
    <w:rsid w:val="001544E1"/>
    <w:rsid w:val="001557AD"/>
    <w:rsid w:val="00156184"/>
    <w:rsid w:val="001568E2"/>
    <w:rsid w:val="00160234"/>
    <w:rsid w:val="001606E7"/>
    <w:rsid w:val="00161571"/>
    <w:rsid w:val="00162AEF"/>
    <w:rsid w:val="001639B1"/>
    <w:rsid w:val="00163B41"/>
    <w:rsid w:val="0016411F"/>
    <w:rsid w:val="00164557"/>
    <w:rsid w:val="00165461"/>
    <w:rsid w:val="00166E82"/>
    <w:rsid w:val="001671C3"/>
    <w:rsid w:val="00167F59"/>
    <w:rsid w:val="00171848"/>
    <w:rsid w:val="001726CB"/>
    <w:rsid w:val="00172F6A"/>
    <w:rsid w:val="00173B8D"/>
    <w:rsid w:val="001746F9"/>
    <w:rsid w:val="00174F11"/>
    <w:rsid w:val="0017528D"/>
    <w:rsid w:val="00176F0B"/>
    <w:rsid w:val="001775A0"/>
    <w:rsid w:val="0018298D"/>
    <w:rsid w:val="00182EC1"/>
    <w:rsid w:val="001835F4"/>
    <w:rsid w:val="00183CCC"/>
    <w:rsid w:val="00184A39"/>
    <w:rsid w:val="00184C58"/>
    <w:rsid w:val="0018606F"/>
    <w:rsid w:val="001871BB"/>
    <w:rsid w:val="00187FB6"/>
    <w:rsid w:val="00190154"/>
    <w:rsid w:val="00190259"/>
    <w:rsid w:val="001909EE"/>
    <w:rsid w:val="0019164C"/>
    <w:rsid w:val="00192D68"/>
    <w:rsid w:val="001935D1"/>
    <w:rsid w:val="00193790"/>
    <w:rsid w:val="001945E1"/>
    <w:rsid w:val="00195F9C"/>
    <w:rsid w:val="00196509"/>
    <w:rsid w:val="00197120"/>
    <w:rsid w:val="001971B6"/>
    <w:rsid w:val="001972B3"/>
    <w:rsid w:val="001A0EED"/>
    <w:rsid w:val="001A2033"/>
    <w:rsid w:val="001A37D0"/>
    <w:rsid w:val="001A5027"/>
    <w:rsid w:val="001A5CB6"/>
    <w:rsid w:val="001A5CD9"/>
    <w:rsid w:val="001A63A1"/>
    <w:rsid w:val="001A6642"/>
    <w:rsid w:val="001A6E96"/>
    <w:rsid w:val="001A7134"/>
    <w:rsid w:val="001B0373"/>
    <w:rsid w:val="001B178D"/>
    <w:rsid w:val="001B17A5"/>
    <w:rsid w:val="001B2A8F"/>
    <w:rsid w:val="001B2B8B"/>
    <w:rsid w:val="001B35E9"/>
    <w:rsid w:val="001B37FD"/>
    <w:rsid w:val="001B3EDB"/>
    <w:rsid w:val="001B6B95"/>
    <w:rsid w:val="001B79F2"/>
    <w:rsid w:val="001C41B0"/>
    <w:rsid w:val="001C5C9D"/>
    <w:rsid w:val="001C5E17"/>
    <w:rsid w:val="001C7108"/>
    <w:rsid w:val="001D5187"/>
    <w:rsid w:val="001D7D1F"/>
    <w:rsid w:val="001E004E"/>
    <w:rsid w:val="001E026D"/>
    <w:rsid w:val="001E0E15"/>
    <w:rsid w:val="001E1F55"/>
    <w:rsid w:val="001E34F7"/>
    <w:rsid w:val="001E3DFD"/>
    <w:rsid w:val="001E4C8D"/>
    <w:rsid w:val="001E52CC"/>
    <w:rsid w:val="001E6495"/>
    <w:rsid w:val="001E718C"/>
    <w:rsid w:val="001F1933"/>
    <w:rsid w:val="001F35D3"/>
    <w:rsid w:val="001F6BFD"/>
    <w:rsid w:val="001F6D08"/>
    <w:rsid w:val="001F6E82"/>
    <w:rsid w:val="001F7E04"/>
    <w:rsid w:val="00200775"/>
    <w:rsid w:val="0020238B"/>
    <w:rsid w:val="002024D2"/>
    <w:rsid w:val="002035A8"/>
    <w:rsid w:val="00203870"/>
    <w:rsid w:val="00203F98"/>
    <w:rsid w:val="0020495A"/>
    <w:rsid w:val="00205640"/>
    <w:rsid w:val="002068C9"/>
    <w:rsid w:val="00206D72"/>
    <w:rsid w:val="002071E7"/>
    <w:rsid w:val="00210953"/>
    <w:rsid w:val="002109BA"/>
    <w:rsid w:val="00211F76"/>
    <w:rsid w:val="00212594"/>
    <w:rsid w:val="00212D28"/>
    <w:rsid w:val="00212FAE"/>
    <w:rsid w:val="0021352E"/>
    <w:rsid w:val="00214566"/>
    <w:rsid w:val="00215D61"/>
    <w:rsid w:val="002161DA"/>
    <w:rsid w:val="0021623C"/>
    <w:rsid w:val="00216F4E"/>
    <w:rsid w:val="00220C1D"/>
    <w:rsid w:val="00220F4F"/>
    <w:rsid w:val="00221805"/>
    <w:rsid w:val="00222BBF"/>
    <w:rsid w:val="00224188"/>
    <w:rsid w:val="00225552"/>
    <w:rsid w:val="002265C2"/>
    <w:rsid w:val="00226CEA"/>
    <w:rsid w:val="002277E0"/>
    <w:rsid w:val="00227EEA"/>
    <w:rsid w:val="00231F59"/>
    <w:rsid w:val="00234AC9"/>
    <w:rsid w:val="00236553"/>
    <w:rsid w:val="00237936"/>
    <w:rsid w:val="00237FD8"/>
    <w:rsid w:val="002413AA"/>
    <w:rsid w:val="002420EF"/>
    <w:rsid w:val="00245042"/>
    <w:rsid w:val="00246156"/>
    <w:rsid w:val="0024712D"/>
    <w:rsid w:val="0024771E"/>
    <w:rsid w:val="00247A73"/>
    <w:rsid w:val="00252AF6"/>
    <w:rsid w:val="00254AB7"/>
    <w:rsid w:val="00254DD8"/>
    <w:rsid w:val="00254DDB"/>
    <w:rsid w:val="00257297"/>
    <w:rsid w:val="00257C42"/>
    <w:rsid w:val="00261397"/>
    <w:rsid w:val="00262197"/>
    <w:rsid w:val="00262404"/>
    <w:rsid w:val="0026297F"/>
    <w:rsid w:val="00263982"/>
    <w:rsid w:val="0026450D"/>
    <w:rsid w:val="002649DB"/>
    <w:rsid w:val="00265563"/>
    <w:rsid w:val="0026611E"/>
    <w:rsid w:val="00267285"/>
    <w:rsid w:val="00267C83"/>
    <w:rsid w:val="002713AE"/>
    <w:rsid w:val="00271779"/>
    <w:rsid w:val="0027214A"/>
    <w:rsid w:val="0027265E"/>
    <w:rsid w:val="00273C60"/>
    <w:rsid w:val="00273CB7"/>
    <w:rsid w:val="0027505A"/>
    <w:rsid w:val="002756B8"/>
    <w:rsid w:val="00277CC3"/>
    <w:rsid w:val="00280017"/>
    <w:rsid w:val="00280AD5"/>
    <w:rsid w:val="002825BC"/>
    <w:rsid w:val="00282C2F"/>
    <w:rsid w:val="00284AC5"/>
    <w:rsid w:val="00285F3C"/>
    <w:rsid w:val="00286438"/>
    <w:rsid w:val="00286F7D"/>
    <w:rsid w:val="0028707A"/>
    <w:rsid w:val="00287999"/>
    <w:rsid w:val="00287CD0"/>
    <w:rsid w:val="0029011A"/>
    <w:rsid w:val="00290497"/>
    <w:rsid w:val="00290F5C"/>
    <w:rsid w:val="00293D1A"/>
    <w:rsid w:val="00293F0A"/>
    <w:rsid w:val="0029403A"/>
    <w:rsid w:val="00294947"/>
    <w:rsid w:val="002949DC"/>
    <w:rsid w:val="002973D7"/>
    <w:rsid w:val="00297AC3"/>
    <w:rsid w:val="002A041E"/>
    <w:rsid w:val="002A0BA4"/>
    <w:rsid w:val="002A0E53"/>
    <w:rsid w:val="002A2350"/>
    <w:rsid w:val="002A3E3E"/>
    <w:rsid w:val="002A40C3"/>
    <w:rsid w:val="002A4622"/>
    <w:rsid w:val="002A481C"/>
    <w:rsid w:val="002A591C"/>
    <w:rsid w:val="002A67A6"/>
    <w:rsid w:val="002B18CE"/>
    <w:rsid w:val="002B1FBB"/>
    <w:rsid w:val="002B2DDB"/>
    <w:rsid w:val="002B3497"/>
    <w:rsid w:val="002B43CD"/>
    <w:rsid w:val="002B46E4"/>
    <w:rsid w:val="002B5ADD"/>
    <w:rsid w:val="002B5C8F"/>
    <w:rsid w:val="002B6829"/>
    <w:rsid w:val="002C07EA"/>
    <w:rsid w:val="002C1A25"/>
    <w:rsid w:val="002C2AA3"/>
    <w:rsid w:val="002C2B2F"/>
    <w:rsid w:val="002C3259"/>
    <w:rsid w:val="002C3AB4"/>
    <w:rsid w:val="002C404D"/>
    <w:rsid w:val="002C4AC4"/>
    <w:rsid w:val="002C5085"/>
    <w:rsid w:val="002C51B9"/>
    <w:rsid w:val="002C5249"/>
    <w:rsid w:val="002C593C"/>
    <w:rsid w:val="002C5D66"/>
    <w:rsid w:val="002C6CCC"/>
    <w:rsid w:val="002C7EC5"/>
    <w:rsid w:val="002D02E5"/>
    <w:rsid w:val="002D0B3E"/>
    <w:rsid w:val="002D3B03"/>
    <w:rsid w:val="002D43B6"/>
    <w:rsid w:val="002D4402"/>
    <w:rsid w:val="002D46FF"/>
    <w:rsid w:val="002D6586"/>
    <w:rsid w:val="002D70F4"/>
    <w:rsid w:val="002D77A1"/>
    <w:rsid w:val="002E02CD"/>
    <w:rsid w:val="002E1626"/>
    <w:rsid w:val="002E2B0B"/>
    <w:rsid w:val="002E3181"/>
    <w:rsid w:val="002E395E"/>
    <w:rsid w:val="002E3CC2"/>
    <w:rsid w:val="002E4676"/>
    <w:rsid w:val="002E4A1D"/>
    <w:rsid w:val="002E50D7"/>
    <w:rsid w:val="002E5398"/>
    <w:rsid w:val="002E5493"/>
    <w:rsid w:val="002E5622"/>
    <w:rsid w:val="002E56C9"/>
    <w:rsid w:val="002E5E38"/>
    <w:rsid w:val="002E6D51"/>
    <w:rsid w:val="002E7394"/>
    <w:rsid w:val="002F022E"/>
    <w:rsid w:val="002F0405"/>
    <w:rsid w:val="002F2B62"/>
    <w:rsid w:val="002F3067"/>
    <w:rsid w:val="002F404B"/>
    <w:rsid w:val="002F5C01"/>
    <w:rsid w:val="002F6641"/>
    <w:rsid w:val="002F7D89"/>
    <w:rsid w:val="003002FB"/>
    <w:rsid w:val="00303157"/>
    <w:rsid w:val="00303172"/>
    <w:rsid w:val="003039B5"/>
    <w:rsid w:val="003052F4"/>
    <w:rsid w:val="0030562D"/>
    <w:rsid w:val="00306432"/>
    <w:rsid w:val="00307ADD"/>
    <w:rsid w:val="00310806"/>
    <w:rsid w:val="00310B2F"/>
    <w:rsid w:val="003118A7"/>
    <w:rsid w:val="0031651F"/>
    <w:rsid w:val="0031661B"/>
    <w:rsid w:val="0031754E"/>
    <w:rsid w:val="00320030"/>
    <w:rsid w:val="003210C9"/>
    <w:rsid w:val="00321723"/>
    <w:rsid w:val="00321CF5"/>
    <w:rsid w:val="00321D9F"/>
    <w:rsid w:val="00322318"/>
    <w:rsid w:val="00322681"/>
    <w:rsid w:val="00323B37"/>
    <w:rsid w:val="00325E22"/>
    <w:rsid w:val="0032639F"/>
    <w:rsid w:val="003269DF"/>
    <w:rsid w:val="00332A8A"/>
    <w:rsid w:val="003330BF"/>
    <w:rsid w:val="00333194"/>
    <w:rsid w:val="00333687"/>
    <w:rsid w:val="003346AE"/>
    <w:rsid w:val="00336047"/>
    <w:rsid w:val="0033656E"/>
    <w:rsid w:val="003367D6"/>
    <w:rsid w:val="00336A61"/>
    <w:rsid w:val="00337797"/>
    <w:rsid w:val="00341276"/>
    <w:rsid w:val="00341946"/>
    <w:rsid w:val="00342BB5"/>
    <w:rsid w:val="00342E44"/>
    <w:rsid w:val="003437A3"/>
    <w:rsid w:val="0034482D"/>
    <w:rsid w:val="003459DD"/>
    <w:rsid w:val="00345C3E"/>
    <w:rsid w:val="00347FDF"/>
    <w:rsid w:val="00350E68"/>
    <w:rsid w:val="00351885"/>
    <w:rsid w:val="003535C4"/>
    <w:rsid w:val="00353D22"/>
    <w:rsid w:val="00353E47"/>
    <w:rsid w:val="0035444C"/>
    <w:rsid w:val="00354B46"/>
    <w:rsid w:val="00356065"/>
    <w:rsid w:val="00356C08"/>
    <w:rsid w:val="00357688"/>
    <w:rsid w:val="003619EA"/>
    <w:rsid w:val="00362CE1"/>
    <w:rsid w:val="00364616"/>
    <w:rsid w:val="003646C5"/>
    <w:rsid w:val="00364A02"/>
    <w:rsid w:val="00365EFA"/>
    <w:rsid w:val="003670C4"/>
    <w:rsid w:val="00367756"/>
    <w:rsid w:val="00367EA1"/>
    <w:rsid w:val="00371F71"/>
    <w:rsid w:val="00372DD4"/>
    <w:rsid w:val="00375344"/>
    <w:rsid w:val="003762A7"/>
    <w:rsid w:val="003764F0"/>
    <w:rsid w:val="003775CB"/>
    <w:rsid w:val="0038092D"/>
    <w:rsid w:val="003830E1"/>
    <w:rsid w:val="00386FD6"/>
    <w:rsid w:val="00386FEB"/>
    <w:rsid w:val="00387220"/>
    <w:rsid w:val="00390094"/>
    <w:rsid w:val="00390F03"/>
    <w:rsid w:val="003921EE"/>
    <w:rsid w:val="0039228F"/>
    <w:rsid w:val="003924B4"/>
    <w:rsid w:val="003927C8"/>
    <w:rsid w:val="003928C8"/>
    <w:rsid w:val="003946F4"/>
    <w:rsid w:val="00395A54"/>
    <w:rsid w:val="003971C0"/>
    <w:rsid w:val="003A2050"/>
    <w:rsid w:val="003A2403"/>
    <w:rsid w:val="003A28AD"/>
    <w:rsid w:val="003A2A97"/>
    <w:rsid w:val="003A2C93"/>
    <w:rsid w:val="003A2F62"/>
    <w:rsid w:val="003A301E"/>
    <w:rsid w:val="003A41B3"/>
    <w:rsid w:val="003A48B0"/>
    <w:rsid w:val="003A58D7"/>
    <w:rsid w:val="003A6F51"/>
    <w:rsid w:val="003B0D17"/>
    <w:rsid w:val="003B1A90"/>
    <w:rsid w:val="003B24CF"/>
    <w:rsid w:val="003B32AF"/>
    <w:rsid w:val="003B4E47"/>
    <w:rsid w:val="003B52DF"/>
    <w:rsid w:val="003B65EE"/>
    <w:rsid w:val="003C1503"/>
    <w:rsid w:val="003C1E2F"/>
    <w:rsid w:val="003C694B"/>
    <w:rsid w:val="003D0D27"/>
    <w:rsid w:val="003D1436"/>
    <w:rsid w:val="003D3445"/>
    <w:rsid w:val="003D3BF5"/>
    <w:rsid w:val="003D3C0F"/>
    <w:rsid w:val="003D3C3D"/>
    <w:rsid w:val="003D479B"/>
    <w:rsid w:val="003D4E6D"/>
    <w:rsid w:val="003D69C1"/>
    <w:rsid w:val="003D7590"/>
    <w:rsid w:val="003E3F51"/>
    <w:rsid w:val="003E486F"/>
    <w:rsid w:val="003E5C38"/>
    <w:rsid w:val="003E6B6D"/>
    <w:rsid w:val="003F0528"/>
    <w:rsid w:val="003F1143"/>
    <w:rsid w:val="003F1AF5"/>
    <w:rsid w:val="003F28DB"/>
    <w:rsid w:val="003F4679"/>
    <w:rsid w:val="003F4788"/>
    <w:rsid w:val="003F4E85"/>
    <w:rsid w:val="003F552B"/>
    <w:rsid w:val="003F5690"/>
    <w:rsid w:val="00400B23"/>
    <w:rsid w:val="00401CDF"/>
    <w:rsid w:val="00403A0C"/>
    <w:rsid w:val="00404ADF"/>
    <w:rsid w:val="00405F3D"/>
    <w:rsid w:val="004072AB"/>
    <w:rsid w:val="00407B2B"/>
    <w:rsid w:val="00407CE1"/>
    <w:rsid w:val="00407F17"/>
    <w:rsid w:val="00407F1A"/>
    <w:rsid w:val="0041238F"/>
    <w:rsid w:val="0041295B"/>
    <w:rsid w:val="00413A86"/>
    <w:rsid w:val="004164DA"/>
    <w:rsid w:val="00416521"/>
    <w:rsid w:val="0041703E"/>
    <w:rsid w:val="00424F89"/>
    <w:rsid w:val="0042551C"/>
    <w:rsid w:val="004256CE"/>
    <w:rsid w:val="00426115"/>
    <w:rsid w:val="0043095C"/>
    <w:rsid w:val="0043165C"/>
    <w:rsid w:val="00432929"/>
    <w:rsid w:val="0043295F"/>
    <w:rsid w:val="00433E6C"/>
    <w:rsid w:val="004366E3"/>
    <w:rsid w:val="00436C9E"/>
    <w:rsid w:val="0043787F"/>
    <w:rsid w:val="00440B22"/>
    <w:rsid w:val="00440C30"/>
    <w:rsid w:val="00440DDD"/>
    <w:rsid w:val="0044102B"/>
    <w:rsid w:val="00441080"/>
    <w:rsid w:val="004415BD"/>
    <w:rsid w:val="00441828"/>
    <w:rsid w:val="00444AF9"/>
    <w:rsid w:val="004457CF"/>
    <w:rsid w:val="00446774"/>
    <w:rsid w:val="004471C0"/>
    <w:rsid w:val="00447351"/>
    <w:rsid w:val="0044763B"/>
    <w:rsid w:val="00450A46"/>
    <w:rsid w:val="00451A15"/>
    <w:rsid w:val="00456FCA"/>
    <w:rsid w:val="00457787"/>
    <w:rsid w:val="004602CA"/>
    <w:rsid w:val="004611BD"/>
    <w:rsid w:val="004615CE"/>
    <w:rsid w:val="00461E1E"/>
    <w:rsid w:val="00461F8D"/>
    <w:rsid w:val="00463A97"/>
    <w:rsid w:val="00463AEF"/>
    <w:rsid w:val="00466FE5"/>
    <w:rsid w:val="004674AE"/>
    <w:rsid w:val="00467B1E"/>
    <w:rsid w:val="004706E5"/>
    <w:rsid w:val="00471A51"/>
    <w:rsid w:val="004730A0"/>
    <w:rsid w:val="00475166"/>
    <w:rsid w:val="0047594E"/>
    <w:rsid w:val="00476072"/>
    <w:rsid w:val="0047608F"/>
    <w:rsid w:val="00477361"/>
    <w:rsid w:val="00477D8E"/>
    <w:rsid w:val="00481F44"/>
    <w:rsid w:val="00482065"/>
    <w:rsid w:val="00484153"/>
    <w:rsid w:val="00485265"/>
    <w:rsid w:val="00486590"/>
    <w:rsid w:val="00487392"/>
    <w:rsid w:val="004875EE"/>
    <w:rsid w:val="00487DCC"/>
    <w:rsid w:val="00490ADC"/>
    <w:rsid w:val="00491643"/>
    <w:rsid w:val="00492E3D"/>
    <w:rsid w:val="00492E7D"/>
    <w:rsid w:val="004940F1"/>
    <w:rsid w:val="00494FCF"/>
    <w:rsid w:val="004966EE"/>
    <w:rsid w:val="004967CD"/>
    <w:rsid w:val="004A18C5"/>
    <w:rsid w:val="004A3303"/>
    <w:rsid w:val="004A341D"/>
    <w:rsid w:val="004A35D7"/>
    <w:rsid w:val="004A4763"/>
    <w:rsid w:val="004A55CC"/>
    <w:rsid w:val="004A5865"/>
    <w:rsid w:val="004A634E"/>
    <w:rsid w:val="004A6528"/>
    <w:rsid w:val="004A6BFF"/>
    <w:rsid w:val="004A70D2"/>
    <w:rsid w:val="004A79C9"/>
    <w:rsid w:val="004B09F3"/>
    <w:rsid w:val="004B0D67"/>
    <w:rsid w:val="004B3390"/>
    <w:rsid w:val="004B429B"/>
    <w:rsid w:val="004B47AA"/>
    <w:rsid w:val="004B5D68"/>
    <w:rsid w:val="004C08C0"/>
    <w:rsid w:val="004C2D1B"/>
    <w:rsid w:val="004C31AD"/>
    <w:rsid w:val="004C3CEC"/>
    <w:rsid w:val="004C41B7"/>
    <w:rsid w:val="004C4DED"/>
    <w:rsid w:val="004C58E3"/>
    <w:rsid w:val="004C624C"/>
    <w:rsid w:val="004C67A2"/>
    <w:rsid w:val="004D0383"/>
    <w:rsid w:val="004D161B"/>
    <w:rsid w:val="004D2974"/>
    <w:rsid w:val="004D35CC"/>
    <w:rsid w:val="004D361B"/>
    <w:rsid w:val="004D3E0E"/>
    <w:rsid w:val="004D3E4E"/>
    <w:rsid w:val="004D4271"/>
    <w:rsid w:val="004D6A71"/>
    <w:rsid w:val="004D6E99"/>
    <w:rsid w:val="004D79E2"/>
    <w:rsid w:val="004D7CB8"/>
    <w:rsid w:val="004D7D49"/>
    <w:rsid w:val="004E0A49"/>
    <w:rsid w:val="004E3156"/>
    <w:rsid w:val="004E56AC"/>
    <w:rsid w:val="004E5964"/>
    <w:rsid w:val="004E5F8D"/>
    <w:rsid w:val="004F0A08"/>
    <w:rsid w:val="004F0A32"/>
    <w:rsid w:val="004F2280"/>
    <w:rsid w:val="004F24F9"/>
    <w:rsid w:val="004F30C2"/>
    <w:rsid w:val="004F381D"/>
    <w:rsid w:val="004F3906"/>
    <w:rsid w:val="004F3BDF"/>
    <w:rsid w:val="004F3E01"/>
    <w:rsid w:val="004F4B0A"/>
    <w:rsid w:val="004F63F4"/>
    <w:rsid w:val="004F642A"/>
    <w:rsid w:val="004F75AE"/>
    <w:rsid w:val="00500D55"/>
    <w:rsid w:val="00501B40"/>
    <w:rsid w:val="00502641"/>
    <w:rsid w:val="00504566"/>
    <w:rsid w:val="00506224"/>
    <w:rsid w:val="0050625B"/>
    <w:rsid w:val="005064DC"/>
    <w:rsid w:val="00507923"/>
    <w:rsid w:val="0051138C"/>
    <w:rsid w:val="00511810"/>
    <w:rsid w:val="00511852"/>
    <w:rsid w:val="00511FD2"/>
    <w:rsid w:val="00512347"/>
    <w:rsid w:val="00514EB6"/>
    <w:rsid w:val="005163C6"/>
    <w:rsid w:val="00516CCF"/>
    <w:rsid w:val="00516CD8"/>
    <w:rsid w:val="005175C1"/>
    <w:rsid w:val="00517AAF"/>
    <w:rsid w:val="00520436"/>
    <w:rsid w:val="00522361"/>
    <w:rsid w:val="00524CF4"/>
    <w:rsid w:val="00525049"/>
    <w:rsid w:val="005254F1"/>
    <w:rsid w:val="00526F80"/>
    <w:rsid w:val="00530506"/>
    <w:rsid w:val="00531D48"/>
    <w:rsid w:val="005324F1"/>
    <w:rsid w:val="005326F7"/>
    <w:rsid w:val="00532708"/>
    <w:rsid w:val="005329BC"/>
    <w:rsid w:val="00532F51"/>
    <w:rsid w:val="00534D20"/>
    <w:rsid w:val="00536884"/>
    <w:rsid w:val="00540BB7"/>
    <w:rsid w:val="00542E4C"/>
    <w:rsid w:val="005450C7"/>
    <w:rsid w:val="005476DD"/>
    <w:rsid w:val="00550874"/>
    <w:rsid w:val="00551FE7"/>
    <w:rsid w:val="005536AC"/>
    <w:rsid w:val="005537F1"/>
    <w:rsid w:val="005548EF"/>
    <w:rsid w:val="0055574D"/>
    <w:rsid w:val="005566AD"/>
    <w:rsid w:val="005569A2"/>
    <w:rsid w:val="005577EF"/>
    <w:rsid w:val="00557C6E"/>
    <w:rsid w:val="00560220"/>
    <w:rsid w:val="00561D21"/>
    <w:rsid w:val="00565BD7"/>
    <w:rsid w:val="00567137"/>
    <w:rsid w:val="00570D9F"/>
    <w:rsid w:val="005713CB"/>
    <w:rsid w:val="005717F9"/>
    <w:rsid w:val="00571A8F"/>
    <w:rsid w:val="00572087"/>
    <w:rsid w:val="00575007"/>
    <w:rsid w:val="0057540F"/>
    <w:rsid w:val="00575BEE"/>
    <w:rsid w:val="0057632F"/>
    <w:rsid w:val="00576844"/>
    <w:rsid w:val="0058092E"/>
    <w:rsid w:val="00580C63"/>
    <w:rsid w:val="00580EE1"/>
    <w:rsid w:val="0058176E"/>
    <w:rsid w:val="005817C5"/>
    <w:rsid w:val="005856B0"/>
    <w:rsid w:val="00590D90"/>
    <w:rsid w:val="00591909"/>
    <w:rsid w:val="00591F25"/>
    <w:rsid w:val="005926AB"/>
    <w:rsid w:val="00592D5B"/>
    <w:rsid w:val="00597045"/>
    <w:rsid w:val="00597900"/>
    <w:rsid w:val="005A01AB"/>
    <w:rsid w:val="005A0B51"/>
    <w:rsid w:val="005A104C"/>
    <w:rsid w:val="005A11CC"/>
    <w:rsid w:val="005A1691"/>
    <w:rsid w:val="005A20C6"/>
    <w:rsid w:val="005A2AC7"/>
    <w:rsid w:val="005A2BBB"/>
    <w:rsid w:val="005A4AA1"/>
    <w:rsid w:val="005A5F33"/>
    <w:rsid w:val="005A6CFC"/>
    <w:rsid w:val="005A7CD5"/>
    <w:rsid w:val="005B1057"/>
    <w:rsid w:val="005B35F4"/>
    <w:rsid w:val="005B4604"/>
    <w:rsid w:val="005B468B"/>
    <w:rsid w:val="005B4A07"/>
    <w:rsid w:val="005B5BD0"/>
    <w:rsid w:val="005B5C3A"/>
    <w:rsid w:val="005B667F"/>
    <w:rsid w:val="005B6B21"/>
    <w:rsid w:val="005B7BFE"/>
    <w:rsid w:val="005C0B10"/>
    <w:rsid w:val="005C1D7E"/>
    <w:rsid w:val="005C3F20"/>
    <w:rsid w:val="005C43F2"/>
    <w:rsid w:val="005C4AEC"/>
    <w:rsid w:val="005C6E4E"/>
    <w:rsid w:val="005C7391"/>
    <w:rsid w:val="005D0F02"/>
    <w:rsid w:val="005D2A41"/>
    <w:rsid w:val="005D2A87"/>
    <w:rsid w:val="005D2FE7"/>
    <w:rsid w:val="005D3FFA"/>
    <w:rsid w:val="005D44E3"/>
    <w:rsid w:val="005D4DF7"/>
    <w:rsid w:val="005D5337"/>
    <w:rsid w:val="005D5A20"/>
    <w:rsid w:val="005E0F74"/>
    <w:rsid w:val="005E337B"/>
    <w:rsid w:val="005E4A67"/>
    <w:rsid w:val="005E50C5"/>
    <w:rsid w:val="005E59A3"/>
    <w:rsid w:val="005E5BD8"/>
    <w:rsid w:val="005E7E68"/>
    <w:rsid w:val="005F0714"/>
    <w:rsid w:val="005F0DE0"/>
    <w:rsid w:val="005F15DB"/>
    <w:rsid w:val="005F1BEC"/>
    <w:rsid w:val="005F2B9E"/>
    <w:rsid w:val="005F369F"/>
    <w:rsid w:val="005F3D29"/>
    <w:rsid w:val="005F3D5D"/>
    <w:rsid w:val="005F4F98"/>
    <w:rsid w:val="005F5374"/>
    <w:rsid w:val="005F576C"/>
    <w:rsid w:val="005F7234"/>
    <w:rsid w:val="005F75F6"/>
    <w:rsid w:val="005F75F7"/>
    <w:rsid w:val="00600E66"/>
    <w:rsid w:val="00601377"/>
    <w:rsid w:val="00602D06"/>
    <w:rsid w:val="00603CE1"/>
    <w:rsid w:val="00605430"/>
    <w:rsid w:val="006079E0"/>
    <w:rsid w:val="006105FA"/>
    <w:rsid w:val="006106E9"/>
    <w:rsid w:val="00610E47"/>
    <w:rsid w:val="00612D13"/>
    <w:rsid w:val="00612E86"/>
    <w:rsid w:val="0061351B"/>
    <w:rsid w:val="00614838"/>
    <w:rsid w:val="00614E65"/>
    <w:rsid w:val="00615F05"/>
    <w:rsid w:val="00616266"/>
    <w:rsid w:val="00616784"/>
    <w:rsid w:val="00617B18"/>
    <w:rsid w:val="00620F24"/>
    <w:rsid w:val="00621DC6"/>
    <w:rsid w:val="00621F3A"/>
    <w:rsid w:val="00622839"/>
    <w:rsid w:val="006232CA"/>
    <w:rsid w:val="00625CC8"/>
    <w:rsid w:val="00625D43"/>
    <w:rsid w:val="00626274"/>
    <w:rsid w:val="006274F8"/>
    <w:rsid w:val="00627512"/>
    <w:rsid w:val="006301B3"/>
    <w:rsid w:val="0063062A"/>
    <w:rsid w:val="00632447"/>
    <w:rsid w:val="00632842"/>
    <w:rsid w:val="006331E3"/>
    <w:rsid w:val="00633854"/>
    <w:rsid w:val="00633897"/>
    <w:rsid w:val="006342FA"/>
    <w:rsid w:val="0063462D"/>
    <w:rsid w:val="006350F8"/>
    <w:rsid w:val="00636346"/>
    <w:rsid w:val="006366F6"/>
    <w:rsid w:val="00637061"/>
    <w:rsid w:val="0063736E"/>
    <w:rsid w:val="0063746D"/>
    <w:rsid w:val="00637D66"/>
    <w:rsid w:val="00641884"/>
    <w:rsid w:val="006424D3"/>
    <w:rsid w:val="00642C34"/>
    <w:rsid w:val="006431CF"/>
    <w:rsid w:val="00643A98"/>
    <w:rsid w:val="00645265"/>
    <w:rsid w:val="00645398"/>
    <w:rsid w:val="00645B29"/>
    <w:rsid w:val="0065002D"/>
    <w:rsid w:val="006509DD"/>
    <w:rsid w:val="00652166"/>
    <w:rsid w:val="006526A8"/>
    <w:rsid w:val="00653D92"/>
    <w:rsid w:val="006548F1"/>
    <w:rsid w:val="0065510A"/>
    <w:rsid w:val="00655297"/>
    <w:rsid w:val="006554DB"/>
    <w:rsid w:val="006560A6"/>
    <w:rsid w:val="0065735F"/>
    <w:rsid w:val="00657FBE"/>
    <w:rsid w:val="00662428"/>
    <w:rsid w:val="00662A57"/>
    <w:rsid w:val="00662F55"/>
    <w:rsid w:val="006634AA"/>
    <w:rsid w:val="006637FB"/>
    <w:rsid w:val="00663BE2"/>
    <w:rsid w:val="00664052"/>
    <w:rsid w:val="006641F6"/>
    <w:rsid w:val="00665094"/>
    <w:rsid w:val="0066514F"/>
    <w:rsid w:val="00666139"/>
    <w:rsid w:val="006663C6"/>
    <w:rsid w:val="006668E1"/>
    <w:rsid w:val="00666F2B"/>
    <w:rsid w:val="00667002"/>
    <w:rsid w:val="00667E76"/>
    <w:rsid w:val="00667FE5"/>
    <w:rsid w:val="00671F48"/>
    <w:rsid w:val="00674FEA"/>
    <w:rsid w:val="006767A2"/>
    <w:rsid w:val="00677633"/>
    <w:rsid w:val="00677C87"/>
    <w:rsid w:val="00680492"/>
    <w:rsid w:val="00681E92"/>
    <w:rsid w:val="00682037"/>
    <w:rsid w:val="00687228"/>
    <w:rsid w:val="006876EB"/>
    <w:rsid w:val="0068784A"/>
    <w:rsid w:val="00687A18"/>
    <w:rsid w:val="00687A49"/>
    <w:rsid w:val="006924E1"/>
    <w:rsid w:val="00693BF7"/>
    <w:rsid w:val="006A41AD"/>
    <w:rsid w:val="006A42E8"/>
    <w:rsid w:val="006A4E3B"/>
    <w:rsid w:val="006A7EE6"/>
    <w:rsid w:val="006A7F20"/>
    <w:rsid w:val="006B1473"/>
    <w:rsid w:val="006B568D"/>
    <w:rsid w:val="006B6215"/>
    <w:rsid w:val="006C02EB"/>
    <w:rsid w:val="006C1A21"/>
    <w:rsid w:val="006C1CD5"/>
    <w:rsid w:val="006C313F"/>
    <w:rsid w:val="006C4143"/>
    <w:rsid w:val="006C43DD"/>
    <w:rsid w:val="006C44F5"/>
    <w:rsid w:val="006C4A99"/>
    <w:rsid w:val="006C5760"/>
    <w:rsid w:val="006C6090"/>
    <w:rsid w:val="006C7E9D"/>
    <w:rsid w:val="006D0E62"/>
    <w:rsid w:val="006D1A2A"/>
    <w:rsid w:val="006D1C34"/>
    <w:rsid w:val="006D2100"/>
    <w:rsid w:val="006D47BB"/>
    <w:rsid w:val="006D5452"/>
    <w:rsid w:val="006D7C14"/>
    <w:rsid w:val="006D7CD9"/>
    <w:rsid w:val="006D7EFE"/>
    <w:rsid w:val="006E0096"/>
    <w:rsid w:val="006E022A"/>
    <w:rsid w:val="006E2088"/>
    <w:rsid w:val="006E2428"/>
    <w:rsid w:val="006E2A4A"/>
    <w:rsid w:val="006E3F92"/>
    <w:rsid w:val="006E4976"/>
    <w:rsid w:val="006E4EFB"/>
    <w:rsid w:val="006E6114"/>
    <w:rsid w:val="006E7B0C"/>
    <w:rsid w:val="006E7B71"/>
    <w:rsid w:val="006F183B"/>
    <w:rsid w:val="006F1D14"/>
    <w:rsid w:val="006F247A"/>
    <w:rsid w:val="006F349F"/>
    <w:rsid w:val="006F47B1"/>
    <w:rsid w:val="006F48BC"/>
    <w:rsid w:val="006F6182"/>
    <w:rsid w:val="007009B3"/>
    <w:rsid w:val="00701F43"/>
    <w:rsid w:val="00702FC7"/>
    <w:rsid w:val="00703111"/>
    <w:rsid w:val="00703739"/>
    <w:rsid w:val="007047E3"/>
    <w:rsid w:val="007051C4"/>
    <w:rsid w:val="00705828"/>
    <w:rsid w:val="00705CD9"/>
    <w:rsid w:val="00706E06"/>
    <w:rsid w:val="00706F76"/>
    <w:rsid w:val="00707282"/>
    <w:rsid w:val="007076E2"/>
    <w:rsid w:val="007100D6"/>
    <w:rsid w:val="00711FD7"/>
    <w:rsid w:val="007128C6"/>
    <w:rsid w:val="00712C27"/>
    <w:rsid w:val="00712EAB"/>
    <w:rsid w:val="0071375D"/>
    <w:rsid w:val="00714EFE"/>
    <w:rsid w:val="00714F86"/>
    <w:rsid w:val="007152EA"/>
    <w:rsid w:val="00715EB8"/>
    <w:rsid w:val="0071657F"/>
    <w:rsid w:val="0071680E"/>
    <w:rsid w:val="00716ADC"/>
    <w:rsid w:val="00721484"/>
    <w:rsid w:val="00722E00"/>
    <w:rsid w:val="007245D7"/>
    <w:rsid w:val="00724920"/>
    <w:rsid w:val="00725F99"/>
    <w:rsid w:val="00726F37"/>
    <w:rsid w:val="00730D17"/>
    <w:rsid w:val="00730EFC"/>
    <w:rsid w:val="00731B71"/>
    <w:rsid w:val="00731DC5"/>
    <w:rsid w:val="00733593"/>
    <w:rsid w:val="00735245"/>
    <w:rsid w:val="007366C3"/>
    <w:rsid w:val="0073693B"/>
    <w:rsid w:val="00736F28"/>
    <w:rsid w:val="00740262"/>
    <w:rsid w:val="0074084B"/>
    <w:rsid w:val="00740C57"/>
    <w:rsid w:val="00741E3B"/>
    <w:rsid w:val="00741FF9"/>
    <w:rsid w:val="007428C2"/>
    <w:rsid w:val="00744CBF"/>
    <w:rsid w:val="00745CBB"/>
    <w:rsid w:val="00746CBE"/>
    <w:rsid w:val="00751123"/>
    <w:rsid w:val="00752AA1"/>
    <w:rsid w:val="00753363"/>
    <w:rsid w:val="007538B0"/>
    <w:rsid w:val="00756399"/>
    <w:rsid w:val="007563C6"/>
    <w:rsid w:val="0075692C"/>
    <w:rsid w:val="00756AEE"/>
    <w:rsid w:val="00762C34"/>
    <w:rsid w:val="007632DC"/>
    <w:rsid w:val="007657AD"/>
    <w:rsid w:val="00767BC1"/>
    <w:rsid w:val="00767C37"/>
    <w:rsid w:val="007701FC"/>
    <w:rsid w:val="00770242"/>
    <w:rsid w:val="00770C29"/>
    <w:rsid w:val="00771424"/>
    <w:rsid w:val="007719B8"/>
    <w:rsid w:val="00771B63"/>
    <w:rsid w:val="00772A98"/>
    <w:rsid w:val="00774A03"/>
    <w:rsid w:val="007754E7"/>
    <w:rsid w:val="007805D8"/>
    <w:rsid w:val="007819C1"/>
    <w:rsid w:val="00781E8D"/>
    <w:rsid w:val="0078294C"/>
    <w:rsid w:val="00784CF0"/>
    <w:rsid w:val="007869C6"/>
    <w:rsid w:val="007873C8"/>
    <w:rsid w:val="00787CF6"/>
    <w:rsid w:val="00791669"/>
    <w:rsid w:val="00792173"/>
    <w:rsid w:val="00795568"/>
    <w:rsid w:val="0079568D"/>
    <w:rsid w:val="00795905"/>
    <w:rsid w:val="00795F99"/>
    <w:rsid w:val="0079603F"/>
    <w:rsid w:val="007963A5"/>
    <w:rsid w:val="007A0DDC"/>
    <w:rsid w:val="007A1BFE"/>
    <w:rsid w:val="007A2A68"/>
    <w:rsid w:val="007A42AD"/>
    <w:rsid w:val="007A4A95"/>
    <w:rsid w:val="007A6C9C"/>
    <w:rsid w:val="007B0A90"/>
    <w:rsid w:val="007B1B0C"/>
    <w:rsid w:val="007B1FB1"/>
    <w:rsid w:val="007B24C6"/>
    <w:rsid w:val="007B2D8E"/>
    <w:rsid w:val="007B2E2F"/>
    <w:rsid w:val="007B33F3"/>
    <w:rsid w:val="007B3425"/>
    <w:rsid w:val="007B6E69"/>
    <w:rsid w:val="007B6F31"/>
    <w:rsid w:val="007B6FC3"/>
    <w:rsid w:val="007B6FD2"/>
    <w:rsid w:val="007C0805"/>
    <w:rsid w:val="007C2100"/>
    <w:rsid w:val="007C33C4"/>
    <w:rsid w:val="007C3DFB"/>
    <w:rsid w:val="007C4925"/>
    <w:rsid w:val="007C6325"/>
    <w:rsid w:val="007C6552"/>
    <w:rsid w:val="007D139F"/>
    <w:rsid w:val="007D2AEA"/>
    <w:rsid w:val="007E0412"/>
    <w:rsid w:val="007E300E"/>
    <w:rsid w:val="007E38FE"/>
    <w:rsid w:val="007E542B"/>
    <w:rsid w:val="007E619E"/>
    <w:rsid w:val="007E6E8D"/>
    <w:rsid w:val="007E6EBD"/>
    <w:rsid w:val="007E7AF5"/>
    <w:rsid w:val="007F06EF"/>
    <w:rsid w:val="007F0966"/>
    <w:rsid w:val="007F1B11"/>
    <w:rsid w:val="007F1D55"/>
    <w:rsid w:val="007F4C42"/>
    <w:rsid w:val="007F6396"/>
    <w:rsid w:val="007F66C1"/>
    <w:rsid w:val="007F78A3"/>
    <w:rsid w:val="007F7E4F"/>
    <w:rsid w:val="0080183D"/>
    <w:rsid w:val="008025EE"/>
    <w:rsid w:val="00802D90"/>
    <w:rsid w:val="00803C76"/>
    <w:rsid w:val="00804054"/>
    <w:rsid w:val="008066F4"/>
    <w:rsid w:val="00806AA5"/>
    <w:rsid w:val="00807E59"/>
    <w:rsid w:val="0081057C"/>
    <w:rsid w:val="00810DB6"/>
    <w:rsid w:val="00811F8D"/>
    <w:rsid w:val="00812185"/>
    <w:rsid w:val="00816DFF"/>
    <w:rsid w:val="0081742A"/>
    <w:rsid w:val="008200C8"/>
    <w:rsid w:val="00821CE9"/>
    <w:rsid w:val="008225DA"/>
    <w:rsid w:val="00823997"/>
    <w:rsid w:val="0082410E"/>
    <w:rsid w:val="00824FEA"/>
    <w:rsid w:val="00825522"/>
    <w:rsid w:val="00825B00"/>
    <w:rsid w:val="00825B37"/>
    <w:rsid w:val="008262AE"/>
    <w:rsid w:val="00826EAE"/>
    <w:rsid w:val="0083126A"/>
    <w:rsid w:val="0083173E"/>
    <w:rsid w:val="00832128"/>
    <w:rsid w:val="008337A3"/>
    <w:rsid w:val="00834AFB"/>
    <w:rsid w:val="00834DD0"/>
    <w:rsid w:val="00835181"/>
    <w:rsid w:val="00835CBE"/>
    <w:rsid w:val="00837C1D"/>
    <w:rsid w:val="00837C6B"/>
    <w:rsid w:val="00841B19"/>
    <w:rsid w:val="00841F10"/>
    <w:rsid w:val="008439A9"/>
    <w:rsid w:val="0084442D"/>
    <w:rsid w:val="0084532E"/>
    <w:rsid w:val="0084624D"/>
    <w:rsid w:val="00846603"/>
    <w:rsid w:val="0084725A"/>
    <w:rsid w:val="0084731A"/>
    <w:rsid w:val="0085070F"/>
    <w:rsid w:val="00850F0C"/>
    <w:rsid w:val="00852616"/>
    <w:rsid w:val="00852712"/>
    <w:rsid w:val="008548EB"/>
    <w:rsid w:val="00855705"/>
    <w:rsid w:val="0086062B"/>
    <w:rsid w:val="00861980"/>
    <w:rsid w:val="00862E55"/>
    <w:rsid w:val="00864BC8"/>
    <w:rsid w:val="00865F79"/>
    <w:rsid w:val="00866AEB"/>
    <w:rsid w:val="00866F90"/>
    <w:rsid w:val="00867936"/>
    <w:rsid w:val="008708E6"/>
    <w:rsid w:val="00871D18"/>
    <w:rsid w:val="0087203F"/>
    <w:rsid w:val="00873185"/>
    <w:rsid w:val="0087418F"/>
    <w:rsid w:val="008742BB"/>
    <w:rsid w:val="0087553A"/>
    <w:rsid w:val="0087613A"/>
    <w:rsid w:val="0087654A"/>
    <w:rsid w:val="008767E4"/>
    <w:rsid w:val="00876ACE"/>
    <w:rsid w:val="00877CA7"/>
    <w:rsid w:val="00877F60"/>
    <w:rsid w:val="00880271"/>
    <w:rsid w:val="00881850"/>
    <w:rsid w:val="0088194C"/>
    <w:rsid w:val="00882F1A"/>
    <w:rsid w:val="008840ED"/>
    <w:rsid w:val="00886328"/>
    <w:rsid w:val="00886BDE"/>
    <w:rsid w:val="00887A1F"/>
    <w:rsid w:val="00887E75"/>
    <w:rsid w:val="00890BBC"/>
    <w:rsid w:val="00891E16"/>
    <w:rsid w:val="00892241"/>
    <w:rsid w:val="0089361D"/>
    <w:rsid w:val="00896F7B"/>
    <w:rsid w:val="008A03DF"/>
    <w:rsid w:val="008A1450"/>
    <w:rsid w:val="008A1B75"/>
    <w:rsid w:val="008A2083"/>
    <w:rsid w:val="008A2BDE"/>
    <w:rsid w:val="008A3523"/>
    <w:rsid w:val="008A5D2F"/>
    <w:rsid w:val="008A6076"/>
    <w:rsid w:val="008A7BB3"/>
    <w:rsid w:val="008A7DFC"/>
    <w:rsid w:val="008B022E"/>
    <w:rsid w:val="008B0D79"/>
    <w:rsid w:val="008B3126"/>
    <w:rsid w:val="008B39E7"/>
    <w:rsid w:val="008B3A76"/>
    <w:rsid w:val="008B55ED"/>
    <w:rsid w:val="008B60C8"/>
    <w:rsid w:val="008B61C5"/>
    <w:rsid w:val="008B6922"/>
    <w:rsid w:val="008B7781"/>
    <w:rsid w:val="008B7F33"/>
    <w:rsid w:val="008B7FAD"/>
    <w:rsid w:val="008C040A"/>
    <w:rsid w:val="008C118B"/>
    <w:rsid w:val="008C1282"/>
    <w:rsid w:val="008C1608"/>
    <w:rsid w:val="008C1883"/>
    <w:rsid w:val="008C2793"/>
    <w:rsid w:val="008C4E9B"/>
    <w:rsid w:val="008C68E7"/>
    <w:rsid w:val="008C6AC2"/>
    <w:rsid w:val="008C6C85"/>
    <w:rsid w:val="008C6CFC"/>
    <w:rsid w:val="008C7B9D"/>
    <w:rsid w:val="008C7F9B"/>
    <w:rsid w:val="008D030C"/>
    <w:rsid w:val="008D0C1D"/>
    <w:rsid w:val="008D29BD"/>
    <w:rsid w:val="008D340D"/>
    <w:rsid w:val="008D3606"/>
    <w:rsid w:val="008D3FBA"/>
    <w:rsid w:val="008D41EC"/>
    <w:rsid w:val="008D5189"/>
    <w:rsid w:val="008D5FC9"/>
    <w:rsid w:val="008D6A20"/>
    <w:rsid w:val="008E1B41"/>
    <w:rsid w:val="008E33A3"/>
    <w:rsid w:val="008E4AD8"/>
    <w:rsid w:val="008E6A4C"/>
    <w:rsid w:val="008E79FA"/>
    <w:rsid w:val="008E7E1F"/>
    <w:rsid w:val="008F02EC"/>
    <w:rsid w:val="008F1A0B"/>
    <w:rsid w:val="008F1DED"/>
    <w:rsid w:val="008F225E"/>
    <w:rsid w:val="008F2B27"/>
    <w:rsid w:val="008F3BBB"/>
    <w:rsid w:val="008F4C30"/>
    <w:rsid w:val="008F72E7"/>
    <w:rsid w:val="009000AA"/>
    <w:rsid w:val="009002B1"/>
    <w:rsid w:val="00901AED"/>
    <w:rsid w:val="00901C3D"/>
    <w:rsid w:val="00905453"/>
    <w:rsid w:val="00906D43"/>
    <w:rsid w:val="00906DCD"/>
    <w:rsid w:val="00916AB9"/>
    <w:rsid w:val="00917CFB"/>
    <w:rsid w:val="00920527"/>
    <w:rsid w:val="00920A92"/>
    <w:rsid w:val="00920A9B"/>
    <w:rsid w:val="00920AAC"/>
    <w:rsid w:val="00921004"/>
    <w:rsid w:val="00921D5E"/>
    <w:rsid w:val="00921E19"/>
    <w:rsid w:val="00922058"/>
    <w:rsid w:val="00922EEA"/>
    <w:rsid w:val="00924880"/>
    <w:rsid w:val="0092642A"/>
    <w:rsid w:val="0092743B"/>
    <w:rsid w:val="009323B3"/>
    <w:rsid w:val="00932E48"/>
    <w:rsid w:val="00932F42"/>
    <w:rsid w:val="009337D2"/>
    <w:rsid w:val="00933E1D"/>
    <w:rsid w:val="009353C0"/>
    <w:rsid w:val="00940217"/>
    <w:rsid w:val="00940767"/>
    <w:rsid w:val="00940792"/>
    <w:rsid w:val="0094086A"/>
    <w:rsid w:val="00940EF1"/>
    <w:rsid w:val="00941B89"/>
    <w:rsid w:val="00941E18"/>
    <w:rsid w:val="00944027"/>
    <w:rsid w:val="009450DF"/>
    <w:rsid w:val="0094513E"/>
    <w:rsid w:val="00945AD8"/>
    <w:rsid w:val="00947486"/>
    <w:rsid w:val="00950861"/>
    <w:rsid w:val="00952023"/>
    <w:rsid w:val="00952B82"/>
    <w:rsid w:val="00953C1E"/>
    <w:rsid w:val="00953E5E"/>
    <w:rsid w:val="009541F8"/>
    <w:rsid w:val="009543E8"/>
    <w:rsid w:val="00954567"/>
    <w:rsid w:val="00954BB4"/>
    <w:rsid w:val="0095552D"/>
    <w:rsid w:val="009560D1"/>
    <w:rsid w:val="00956646"/>
    <w:rsid w:val="00956CB9"/>
    <w:rsid w:val="00956E7B"/>
    <w:rsid w:val="00957313"/>
    <w:rsid w:val="009601D7"/>
    <w:rsid w:val="009602A1"/>
    <w:rsid w:val="009602B0"/>
    <w:rsid w:val="00960705"/>
    <w:rsid w:val="00960F55"/>
    <w:rsid w:val="00962054"/>
    <w:rsid w:val="009625EF"/>
    <w:rsid w:val="00962D39"/>
    <w:rsid w:val="009630AB"/>
    <w:rsid w:val="009630EB"/>
    <w:rsid w:val="009631DF"/>
    <w:rsid w:val="009632B9"/>
    <w:rsid w:val="009638F1"/>
    <w:rsid w:val="00964235"/>
    <w:rsid w:val="009648BB"/>
    <w:rsid w:val="00964DA1"/>
    <w:rsid w:val="00964F6C"/>
    <w:rsid w:val="009654EF"/>
    <w:rsid w:val="009665BF"/>
    <w:rsid w:val="00966E2A"/>
    <w:rsid w:val="00970319"/>
    <w:rsid w:val="0097079A"/>
    <w:rsid w:val="00972F5B"/>
    <w:rsid w:val="00973C2E"/>
    <w:rsid w:val="009751A7"/>
    <w:rsid w:val="0097537B"/>
    <w:rsid w:val="00975E27"/>
    <w:rsid w:val="00976B42"/>
    <w:rsid w:val="00981851"/>
    <w:rsid w:val="0098215E"/>
    <w:rsid w:val="009821F9"/>
    <w:rsid w:val="0098644F"/>
    <w:rsid w:val="0098671C"/>
    <w:rsid w:val="00990A16"/>
    <w:rsid w:val="00990F1B"/>
    <w:rsid w:val="00992A1B"/>
    <w:rsid w:val="009934F1"/>
    <w:rsid w:val="00993703"/>
    <w:rsid w:val="00995F9C"/>
    <w:rsid w:val="00996A79"/>
    <w:rsid w:val="00996F5D"/>
    <w:rsid w:val="009A00DF"/>
    <w:rsid w:val="009A05B9"/>
    <w:rsid w:val="009A11DA"/>
    <w:rsid w:val="009A15C0"/>
    <w:rsid w:val="009A1641"/>
    <w:rsid w:val="009A2829"/>
    <w:rsid w:val="009A2F13"/>
    <w:rsid w:val="009A3DEB"/>
    <w:rsid w:val="009A3E6E"/>
    <w:rsid w:val="009A42C1"/>
    <w:rsid w:val="009A4AB6"/>
    <w:rsid w:val="009A5674"/>
    <w:rsid w:val="009A57E9"/>
    <w:rsid w:val="009A5E0F"/>
    <w:rsid w:val="009A6545"/>
    <w:rsid w:val="009A7641"/>
    <w:rsid w:val="009B0403"/>
    <w:rsid w:val="009B0A97"/>
    <w:rsid w:val="009B109F"/>
    <w:rsid w:val="009B138B"/>
    <w:rsid w:val="009B4D64"/>
    <w:rsid w:val="009B4E07"/>
    <w:rsid w:val="009B5645"/>
    <w:rsid w:val="009B5F55"/>
    <w:rsid w:val="009B6147"/>
    <w:rsid w:val="009B6B60"/>
    <w:rsid w:val="009B740D"/>
    <w:rsid w:val="009C0C92"/>
    <w:rsid w:val="009C0D32"/>
    <w:rsid w:val="009C1EDD"/>
    <w:rsid w:val="009C22D5"/>
    <w:rsid w:val="009C241D"/>
    <w:rsid w:val="009C2B24"/>
    <w:rsid w:val="009C2E28"/>
    <w:rsid w:val="009C50A2"/>
    <w:rsid w:val="009C6BE4"/>
    <w:rsid w:val="009D15B7"/>
    <w:rsid w:val="009D2ED9"/>
    <w:rsid w:val="009D4AC3"/>
    <w:rsid w:val="009D6050"/>
    <w:rsid w:val="009E0022"/>
    <w:rsid w:val="009E3FF3"/>
    <w:rsid w:val="009E614F"/>
    <w:rsid w:val="009E6A03"/>
    <w:rsid w:val="009E7382"/>
    <w:rsid w:val="009F3641"/>
    <w:rsid w:val="009F3EC4"/>
    <w:rsid w:val="009F7263"/>
    <w:rsid w:val="00A009BE"/>
    <w:rsid w:val="00A00A70"/>
    <w:rsid w:val="00A00ADB"/>
    <w:rsid w:val="00A015E2"/>
    <w:rsid w:val="00A01B99"/>
    <w:rsid w:val="00A02855"/>
    <w:rsid w:val="00A02C47"/>
    <w:rsid w:val="00A03D40"/>
    <w:rsid w:val="00A04809"/>
    <w:rsid w:val="00A052CF"/>
    <w:rsid w:val="00A0627D"/>
    <w:rsid w:val="00A06706"/>
    <w:rsid w:val="00A07D6C"/>
    <w:rsid w:val="00A102CD"/>
    <w:rsid w:val="00A1122E"/>
    <w:rsid w:val="00A11A52"/>
    <w:rsid w:val="00A11FBA"/>
    <w:rsid w:val="00A14AB8"/>
    <w:rsid w:val="00A15298"/>
    <w:rsid w:val="00A15F81"/>
    <w:rsid w:val="00A164EA"/>
    <w:rsid w:val="00A1683D"/>
    <w:rsid w:val="00A1761D"/>
    <w:rsid w:val="00A17F4F"/>
    <w:rsid w:val="00A23AD8"/>
    <w:rsid w:val="00A24F17"/>
    <w:rsid w:val="00A24FAA"/>
    <w:rsid w:val="00A264AC"/>
    <w:rsid w:val="00A2793B"/>
    <w:rsid w:val="00A27F06"/>
    <w:rsid w:val="00A3004D"/>
    <w:rsid w:val="00A302D0"/>
    <w:rsid w:val="00A30F53"/>
    <w:rsid w:val="00A327E5"/>
    <w:rsid w:val="00A32FCE"/>
    <w:rsid w:val="00A34E92"/>
    <w:rsid w:val="00A36327"/>
    <w:rsid w:val="00A36528"/>
    <w:rsid w:val="00A3678D"/>
    <w:rsid w:val="00A37A9B"/>
    <w:rsid w:val="00A416D6"/>
    <w:rsid w:val="00A41921"/>
    <w:rsid w:val="00A419F1"/>
    <w:rsid w:val="00A4235D"/>
    <w:rsid w:val="00A43667"/>
    <w:rsid w:val="00A444DC"/>
    <w:rsid w:val="00A46969"/>
    <w:rsid w:val="00A46C89"/>
    <w:rsid w:val="00A505E7"/>
    <w:rsid w:val="00A50AF9"/>
    <w:rsid w:val="00A50DB6"/>
    <w:rsid w:val="00A51F9A"/>
    <w:rsid w:val="00A543F5"/>
    <w:rsid w:val="00A54BB9"/>
    <w:rsid w:val="00A55661"/>
    <w:rsid w:val="00A55673"/>
    <w:rsid w:val="00A567C2"/>
    <w:rsid w:val="00A57B88"/>
    <w:rsid w:val="00A611AD"/>
    <w:rsid w:val="00A61A67"/>
    <w:rsid w:val="00A6297A"/>
    <w:rsid w:val="00A62DCD"/>
    <w:rsid w:val="00A63F5B"/>
    <w:rsid w:val="00A658F0"/>
    <w:rsid w:val="00A67037"/>
    <w:rsid w:val="00A706DB"/>
    <w:rsid w:val="00A70810"/>
    <w:rsid w:val="00A70A25"/>
    <w:rsid w:val="00A70C76"/>
    <w:rsid w:val="00A72C3F"/>
    <w:rsid w:val="00A74736"/>
    <w:rsid w:val="00A779FB"/>
    <w:rsid w:val="00A8036D"/>
    <w:rsid w:val="00A80754"/>
    <w:rsid w:val="00A8185D"/>
    <w:rsid w:val="00A83CBD"/>
    <w:rsid w:val="00A84C5E"/>
    <w:rsid w:val="00A84FF0"/>
    <w:rsid w:val="00A85489"/>
    <w:rsid w:val="00A8556F"/>
    <w:rsid w:val="00A857E2"/>
    <w:rsid w:val="00A85B7D"/>
    <w:rsid w:val="00A8619D"/>
    <w:rsid w:val="00A876A7"/>
    <w:rsid w:val="00A87D22"/>
    <w:rsid w:val="00A90243"/>
    <w:rsid w:val="00A9089A"/>
    <w:rsid w:val="00A91E82"/>
    <w:rsid w:val="00A92971"/>
    <w:rsid w:val="00A9351E"/>
    <w:rsid w:val="00A93FD6"/>
    <w:rsid w:val="00A951FE"/>
    <w:rsid w:val="00A960BF"/>
    <w:rsid w:val="00A9796C"/>
    <w:rsid w:val="00A97F82"/>
    <w:rsid w:val="00AA229C"/>
    <w:rsid w:val="00AA2EB7"/>
    <w:rsid w:val="00AA5038"/>
    <w:rsid w:val="00AA5356"/>
    <w:rsid w:val="00AA7C0F"/>
    <w:rsid w:val="00AB1709"/>
    <w:rsid w:val="00AB2C08"/>
    <w:rsid w:val="00AB5003"/>
    <w:rsid w:val="00AB50D8"/>
    <w:rsid w:val="00AB549D"/>
    <w:rsid w:val="00AB5F92"/>
    <w:rsid w:val="00AB6B74"/>
    <w:rsid w:val="00AB7D88"/>
    <w:rsid w:val="00AB7E70"/>
    <w:rsid w:val="00AC0BEE"/>
    <w:rsid w:val="00AC1232"/>
    <w:rsid w:val="00AC2320"/>
    <w:rsid w:val="00AC334B"/>
    <w:rsid w:val="00AC3F6C"/>
    <w:rsid w:val="00AC58ED"/>
    <w:rsid w:val="00AC6255"/>
    <w:rsid w:val="00AC7C14"/>
    <w:rsid w:val="00AC7F28"/>
    <w:rsid w:val="00AD0AA5"/>
    <w:rsid w:val="00AD0B3C"/>
    <w:rsid w:val="00AD1237"/>
    <w:rsid w:val="00AD149F"/>
    <w:rsid w:val="00AD16C4"/>
    <w:rsid w:val="00AD2505"/>
    <w:rsid w:val="00AD2A6E"/>
    <w:rsid w:val="00AD2CC2"/>
    <w:rsid w:val="00AD3D45"/>
    <w:rsid w:val="00AD47C0"/>
    <w:rsid w:val="00AD4884"/>
    <w:rsid w:val="00AD613E"/>
    <w:rsid w:val="00AD702C"/>
    <w:rsid w:val="00AD7950"/>
    <w:rsid w:val="00AD7E05"/>
    <w:rsid w:val="00AE0E6D"/>
    <w:rsid w:val="00AE36FB"/>
    <w:rsid w:val="00AE567D"/>
    <w:rsid w:val="00AE6768"/>
    <w:rsid w:val="00AE7CDD"/>
    <w:rsid w:val="00AF02BE"/>
    <w:rsid w:val="00AF0541"/>
    <w:rsid w:val="00AF0688"/>
    <w:rsid w:val="00AF17C0"/>
    <w:rsid w:val="00AF351F"/>
    <w:rsid w:val="00AF3D47"/>
    <w:rsid w:val="00AF4DF4"/>
    <w:rsid w:val="00AF5280"/>
    <w:rsid w:val="00AF5E2A"/>
    <w:rsid w:val="00AF706E"/>
    <w:rsid w:val="00AF71AE"/>
    <w:rsid w:val="00AF783C"/>
    <w:rsid w:val="00B0147A"/>
    <w:rsid w:val="00B0232D"/>
    <w:rsid w:val="00B0260D"/>
    <w:rsid w:val="00B02DE9"/>
    <w:rsid w:val="00B03408"/>
    <w:rsid w:val="00B03EFC"/>
    <w:rsid w:val="00B04731"/>
    <w:rsid w:val="00B0660E"/>
    <w:rsid w:val="00B06E37"/>
    <w:rsid w:val="00B076C3"/>
    <w:rsid w:val="00B0774B"/>
    <w:rsid w:val="00B07908"/>
    <w:rsid w:val="00B07C10"/>
    <w:rsid w:val="00B12C1B"/>
    <w:rsid w:val="00B14BE3"/>
    <w:rsid w:val="00B1509F"/>
    <w:rsid w:val="00B15A2D"/>
    <w:rsid w:val="00B15CD2"/>
    <w:rsid w:val="00B20564"/>
    <w:rsid w:val="00B20D13"/>
    <w:rsid w:val="00B20E48"/>
    <w:rsid w:val="00B21132"/>
    <w:rsid w:val="00B21634"/>
    <w:rsid w:val="00B21642"/>
    <w:rsid w:val="00B23F03"/>
    <w:rsid w:val="00B241D4"/>
    <w:rsid w:val="00B25242"/>
    <w:rsid w:val="00B261DC"/>
    <w:rsid w:val="00B266DB"/>
    <w:rsid w:val="00B34199"/>
    <w:rsid w:val="00B374E8"/>
    <w:rsid w:val="00B40B0F"/>
    <w:rsid w:val="00B42932"/>
    <w:rsid w:val="00B448CD"/>
    <w:rsid w:val="00B45778"/>
    <w:rsid w:val="00B45AB7"/>
    <w:rsid w:val="00B4613F"/>
    <w:rsid w:val="00B47E10"/>
    <w:rsid w:val="00B50B69"/>
    <w:rsid w:val="00B54B97"/>
    <w:rsid w:val="00B55D85"/>
    <w:rsid w:val="00B56D2F"/>
    <w:rsid w:val="00B57053"/>
    <w:rsid w:val="00B6137C"/>
    <w:rsid w:val="00B61401"/>
    <w:rsid w:val="00B618FC"/>
    <w:rsid w:val="00B64FB4"/>
    <w:rsid w:val="00B657A9"/>
    <w:rsid w:val="00B657D9"/>
    <w:rsid w:val="00B66849"/>
    <w:rsid w:val="00B70215"/>
    <w:rsid w:val="00B703B0"/>
    <w:rsid w:val="00B70E4C"/>
    <w:rsid w:val="00B71DE0"/>
    <w:rsid w:val="00B72292"/>
    <w:rsid w:val="00B75B2B"/>
    <w:rsid w:val="00B774AD"/>
    <w:rsid w:val="00B80BB7"/>
    <w:rsid w:val="00B80D21"/>
    <w:rsid w:val="00B81EA3"/>
    <w:rsid w:val="00B82ED1"/>
    <w:rsid w:val="00B82FF6"/>
    <w:rsid w:val="00B8391E"/>
    <w:rsid w:val="00B84180"/>
    <w:rsid w:val="00B846EC"/>
    <w:rsid w:val="00B85BAE"/>
    <w:rsid w:val="00B86B73"/>
    <w:rsid w:val="00B86CEF"/>
    <w:rsid w:val="00B873F6"/>
    <w:rsid w:val="00B900D4"/>
    <w:rsid w:val="00B907B1"/>
    <w:rsid w:val="00B91238"/>
    <w:rsid w:val="00B9125D"/>
    <w:rsid w:val="00B926A0"/>
    <w:rsid w:val="00B92703"/>
    <w:rsid w:val="00B93E9B"/>
    <w:rsid w:val="00B9750A"/>
    <w:rsid w:val="00B97CEE"/>
    <w:rsid w:val="00BA03E7"/>
    <w:rsid w:val="00BA1084"/>
    <w:rsid w:val="00BA24FD"/>
    <w:rsid w:val="00BA2F7B"/>
    <w:rsid w:val="00BA4140"/>
    <w:rsid w:val="00BA5375"/>
    <w:rsid w:val="00BA6160"/>
    <w:rsid w:val="00BA6FE6"/>
    <w:rsid w:val="00BB0ABF"/>
    <w:rsid w:val="00BB0F66"/>
    <w:rsid w:val="00BB12E6"/>
    <w:rsid w:val="00BB1382"/>
    <w:rsid w:val="00BB24B1"/>
    <w:rsid w:val="00BB348E"/>
    <w:rsid w:val="00BB5A83"/>
    <w:rsid w:val="00BB643F"/>
    <w:rsid w:val="00BB6FC9"/>
    <w:rsid w:val="00BB75EF"/>
    <w:rsid w:val="00BB798D"/>
    <w:rsid w:val="00BC0CBC"/>
    <w:rsid w:val="00BC11BB"/>
    <w:rsid w:val="00BC1478"/>
    <w:rsid w:val="00BC259D"/>
    <w:rsid w:val="00BC54FE"/>
    <w:rsid w:val="00BC5769"/>
    <w:rsid w:val="00BC604E"/>
    <w:rsid w:val="00BC61E5"/>
    <w:rsid w:val="00BC7A28"/>
    <w:rsid w:val="00BD02BE"/>
    <w:rsid w:val="00BD0EE8"/>
    <w:rsid w:val="00BD1532"/>
    <w:rsid w:val="00BD22CE"/>
    <w:rsid w:val="00BD25B8"/>
    <w:rsid w:val="00BD4339"/>
    <w:rsid w:val="00BD4F8A"/>
    <w:rsid w:val="00BD5347"/>
    <w:rsid w:val="00BD6A94"/>
    <w:rsid w:val="00BD79B1"/>
    <w:rsid w:val="00BE0B6F"/>
    <w:rsid w:val="00BE0FF7"/>
    <w:rsid w:val="00BE2ABC"/>
    <w:rsid w:val="00BE363C"/>
    <w:rsid w:val="00BE3E1F"/>
    <w:rsid w:val="00BE41A3"/>
    <w:rsid w:val="00BE4815"/>
    <w:rsid w:val="00BE4A9B"/>
    <w:rsid w:val="00BE56CD"/>
    <w:rsid w:val="00BE613E"/>
    <w:rsid w:val="00BE6C9A"/>
    <w:rsid w:val="00BE72AD"/>
    <w:rsid w:val="00BE7BEC"/>
    <w:rsid w:val="00BF23DF"/>
    <w:rsid w:val="00BF2720"/>
    <w:rsid w:val="00BF4650"/>
    <w:rsid w:val="00BF5AD3"/>
    <w:rsid w:val="00BF5E72"/>
    <w:rsid w:val="00BF603A"/>
    <w:rsid w:val="00BF6E7A"/>
    <w:rsid w:val="00BF74F7"/>
    <w:rsid w:val="00BF7878"/>
    <w:rsid w:val="00C00625"/>
    <w:rsid w:val="00C011A2"/>
    <w:rsid w:val="00C0435E"/>
    <w:rsid w:val="00C046B5"/>
    <w:rsid w:val="00C0497A"/>
    <w:rsid w:val="00C0535E"/>
    <w:rsid w:val="00C054D8"/>
    <w:rsid w:val="00C05B58"/>
    <w:rsid w:val="00C0780E"/>
    <w:rsid w:val="00C07FB3"/>
    <w:rsid w:val="00C1313B"/>
    <w:rsid w:val="00C135C9"/>
    <w:rsid w:val="00C14A84"/>
    <w:rsid w:val="00C160F5"/>
    <w:rsid w:val="00C162BD"/>
    <w:rsid w:val="00C17007"/>
    <w:rsid w:val="00C20035"/>
    <w:rsid w:val="00C21120"/>
    <w:rsid w:val="00C21AFC"/>
    <w:rsid w:val="00C2213B"/>
    <w:rsid w:val="00C221C1"/>
    <w:rsid w:val="00C22412"/>
    <w:rsid w:val="00C22F18"/>
    <w:rsid w:val="00C2438F"/>
    <w:rsid w:val="00C250DA"/>
    <w:rsid w:val="00C258A9"/>
    <w:rsid w:val="00C259A6"/>
    <w:rsid w:val="00C26990"/>
    <w:rsid w:val="00C30099"/>
    <w:rsid w:val="00C30203"/>
    <w:rsid w:val="00C313A8"/>
    <w:rsid w:val="00C31F08"/>
    <w:rsid w:val="00C327B2"/>
    <w:rsid w:val="00C32930"/>
    <w:rsid w:val="00C32CAD"/>
    <w:rsid w:val="00C33063"/>
    <w:rsid w:val="00C33EFD"/>
    <w:rsid w:val="00C35B8A"/>
    <w:rsid w:val="00C368E5"/>
    <w:rsid w:val="00C404F4"/>
    <w:rsid w:val="00C40D22"/>
    <w:rsid w:val="00C41028"/>
    <w:rsid w:val="00C43C4E"/>
    <w:rsid w:val="00C43CA3"/>
    <w:rsid w:val="00C43EF7"/>
    <w:rsid w:val="00C44126"/>
    <w:rsid w:val="00C467B6"/>
    <w:rsid w:val="00C51286"/>
    <w:rsid w:val="00C539DC"/>
    <w:rsid w:val="00C55001"/>
    <w:rsid w:val="00C559ED"/>
    <w:rsid w:val="00C55E89"/>
    <w:rsid w:val="00C56FA6"/>
    <w:rsid w:val="00C60EF2"/>
    <w:rsid w:val="00C61538"/>
    <w:rsid w:val="00C6186D"/>
    <w:rsid w:val="00C61A4D"/>
    <w:rsid w:val="00C61C7B"/>
    <w:rsid w:val="00C6208A"/>
    <w:rsid w:val="00C64A28"/>
    <w:rsid w:val="00C65256"/>
    <w:rsid w:val="00C657D1"/>
    <w:rsid w:val="00C65AB3"/>
    <w:rsid w:val="00C6659F"/>
    <w:rsid w:val="00C673C6"/>
    <w:rsid w:val="00C70AC9"/>
    <w:rsid w:val="00C7105E"/>
    <w:rsid w:val="00C71D47"/>
    <w:rsid w:val="00C72D0E"/>
    <w:rsid w:val="00C73F94"/>
    <w:rsid w:val="00C77192"/>
    <w:rsid w:val="00C7757C"/>
    <w:rsid w:val="00C834C0"/>
    <w:rsid w:val="00C83BB3"/>
    <w:rsid w:val="00C84314"/>
    <w:rsid w:val="00C853F0"/>
    <w:rsid w:val="00C859B3"/>
    <w:rsid w:val="00C85A41"/>
    <w:rsid w:val="00C86885"/>
    <w:rsid w:val="00C91A2E"/>
    <w:rsid w:val="00C923C2"/>
    <w:rsid w:val="00C936AD"/>
    <w:rsid w:val="00C93A17"/>
    <w:rsid w:val="00C940C2"/>
    <w:rsid w:val="00C94BCB"/>
    <w:rsid w:val="00C96710"/>
    <w:rsid w:val="00C96CE5"/>
    <w:rsid w:val="00C96DCA"/>
    <w:rsid w:val="00C97D01"/>
    <w:rsid w:val="00CA0B5F"/>
    <w:rsid w:val="00CA1932"/>
    <w:rsid w:val="00CA26E2"/>
    <w:rsid w:val="00CA5AAB"/>
    <w:rsid w:val="00CA7061"/>
    <w:rsid w:val="00CA7991"/>
    <w:rsid w:val="00CA7AE0"/>
    <w:rsid w:val="00CA7B1A"/>
    <w:rsid w:val="00CA7EF2"/>
    <w:rsid w:val="00CB09A8"/>
    <w:rsid w:val="00CB2609"/>
    <w:rsid w:val="00CB31F2"/>
    <w:rsid w:val="00CB3AF6"/>
    <w:rsid w:val="00CB5820"/>
    <w:rsid w:val="00CB7013"/>
    <w:rsid w:val="00CB7A4D"/>
    <w:rsid w:val="00CB7C0F"/>
    <w:rsid w:val="00CC0EDA"/>
    <w:rsid w:val="00CC1415"/>
    <w:rsid w:val="00CC2A4E"/>
    <w:rsid w:val="00CC311D"/>
    <w:rsid w:val="00CC42D8"/>
    <w:rsid w:val="00CC4881"/>
    <w:rsid w:val="00CC52F5"/>
    <w:rsid w:val="00CC5B42"/>
    <w:rsid w:val="00CC76EF"/>
    <w:rsid w:val="00CC7FA6"/>
    <w:rsid w:val="00CD0F1C"/>
    <w:rsid w:val="00CD206F"/>
    <w:rsid w:val="00CD20BE"/>
    <w:rsid w:val="00CD3C51"/>
    <w:rsid w:val="00CD4B94"/>
    <w:rsid w:val="00CD4D2B"/>
    <w:rsid w:val="00CD5298"/>
    <w:rsid w:val="00CD74FE"/>
    <w:rsid w:val="00CD7E82"/>
    <w:rsid w:val="00CD7F56"/>
    <w:rsid w:val="00CE0245"/>
    <w:rsid w:val="00CE2EC2"/>
    <w:rsid w:val="00CE5BC8"/>
    <w:rsid w:val="00CE6386"/>
    <w:rsid w:val="00CE7992"/>
    <w:rsid w:val="00CF3161"/>
    <w:rsid w:val="00CF3C74"/>
    <w:rsid w:val="00CF6962"/>
    <w:rsid w:val="00CF7E14"/>
    <w:rsid w:val="00D025E2"/>
    <w:rsid w:val="00D02A41"/>
    <w:rsid w:val="00D03AA3"/>
    <w:rsid w:val="00D04FE7"/>
    <w:rsid w:val="00D067DA"/>
    <w:rsid w:val="00D100A6"/>
    <w:rsid w:val="00D11B03"/>
    <w:rsid w:val="00D12112"/>
    <w:rsid w:val="00D124AC"/>
    <w:rsid w:val="00D12F01"/>
    <w:rsid w:val="00D14920"/>
    <w:rsid w:val="00D16003"/>
    <w:rsid w:val="00D1683E"/>
    <w:rsid w:val="00D16A0D"/>
    <w:rsid w:val="00D16FEA"/>
    <w:rsid w:val="00D17C4D"/>
    <w:rsid w:val="00D17CB1"/>
    <w:rsid w:val="00D17ECC"/>
    <w:rsid w:val="00D21DB5"/>
    <w:rsid w:val="00D21F4F"/>
    <w:rsid w:val="00D2326A"/>
    <w:rsid w:val="00D24A81"/>
    <w:rsid w:val="00D24CF9"/>
    <w:rsid w:val="00D24FAD"/>
    <w:rsid w:val="00D25FFE"/>
    <w:rsid w:val="00D26C82"/>
    <w:rsid w:val="00D274D1"/>
    <w:rsid w:val="00D278EE"/>
    <w:rsid w:val="00D27BC4"/>
    <w:rsid w:val="00D27F1E"/>
    <w:rsid w:val="00D311FA"/>
    <w:rsid w:val="00D326FD"/>
    <w:rsid w:val="00D32C55"/>
    <w:rsid w:val="00D330D1"/>
    <w:rsid w:val="00D3508A"/>
    <w:rsid w:val="00D35AC0"/>
    <w:rsid w:val="00D35D03"/>
    <w:rsid w:val="00D37CB2"/>
    <w:rsid w:val="00D415E2"/>
    <w:rsid w:val="00D41C84"/>
    <w:rsid w:val="00D41D54"/>
    <w:rsid w:val="00D426AB"/>
    <w:rsid w:val="00D42BAC"/>
    <w:rsid w:val="00D43142"/>
    <w:rsid w:val="00D437FB"/>
    <w:rsid w:val="00D43883"/>
    <w:rsid w:val="00D43AF7"/>
    <w:rsid w:val="00D43C52"/>
    <w:rsid w:val="00D44171"/>
    <w:rsid w:val="00D446BC"/>
    <w:rsid w:val="00D46065"/>
    <w:rsid w:val="00D461DB"/>
    <w:rsid w:val="00D466AC"/>
    <w:rsid w:val="00D46D69"/>
    <w:rsid w:val="00D47426"/>
    <w:rsid w:val="00D50714"/>
    <w:rsid w:val="00D513F9"/>
    <w:rsid w:val="00D52F4F"/>
    <w:rsid w:val="00D54910"/>
    <w:rsid w:val="00D56470"/>
    <w:rsid w:val="00D6000C"/>
    <w:rsid w:val="00D60C34"/>
    <w:rsid w:val="00D61106"/>
    <w:rsid w:val="00D67FEA"/>
    <w:rsid w:val="00D70B0C"/>
    <w:rsid w:val="00D71E01"/>
    <w:rsid w:val="00D72604"/>
    <w:rsid w:val="00D74E18"/>
    <w:rsid w:val="00D760C2"/>
    <w:rsid w:val="00D76717"/>
    <w:rsid w:val="00D7689F"/>
    <w:rsid w:val="00D774A2"/>
    <w:rsid w:val="00D80374"/>
    <w:rsid w:val="00D8039E"/>
    <w:rsid w:val="00D81B03"/>
    <w:rsid w:val="00D81CED"/>
    <w:rsid w:val="00D82A61"/>
    <w:rsid w:val="00D832B5"/>
    <w:rsid w:val="00D836EE"/>
    <w:rsid w:val="00D84A11"/>
    <w:rsid w:val="00D85458"/>
    <w:rsid w:val="00D854CD"/>
    <w:rsid w:val="00D86DB9"/>
    <w:rsid w:val="00D86E7C"/>
    <w:rsid w:val="00D90E19"/>
    <w:rsid w:val="00D92A1A"/>
    <w:rsid w:val="00D9537F"/>
    <w:rsid w:val="00D96343"/>
    <w:rsid w:val="00D965D8"/>
    <w:rsid w:val="00D973C8"/>
    <w:rsid w:val="00DA1247"/>
    <w:rsid w:val="00DA1E63"/>
    <w:rsid w:val="00DA3376"/>
    <w:rsid w:val="00DA3FE8"/>
    <w:rsid w:val="00DA46BC"/>
    <w:rsid w:val="00DA61C2"/>
    <w:rsid w:val="00DA6951"/>
    <w:rsid w:val="00DB0A43"/>
    <w:rsid w:val="00DB247D"/>
    <w:rsid w:val="00DB27D7"/>
    <w:rsid w:val="00DB30B5"/>
    <w:rsid w:val="00DB3731"/>
    <w:rsid w:val="00DB3B9D"/>
    <w:rsid w:val="00DB5162"/>
    <w:rsid w:val="00DB5213"/>
    <w:rsid w:val="00DB7096"/>
    <w:rsid w:val="00DB732D"/>
    <w:rsid w:val="00DB74ED"/>
    <w:rsid w:val="00DB761B"/>
    <w:rsid w:val="00DC0AA5"/>
    <w:rsid w:val="00DC197D"/>
    <w:rsid w:val="00DC1C69"/>
    <w:rsid w:val="00DC5488"/>
    <w:rsid w:val="00DC59F1"/>
    <w:rsid w:val="00DC6A48"/>
    <w:rsid w:val="00DC7534"/>
    <w:rsid w:val="00DC7B9C"/>
    <w:rsid w:val="00DC7C64"/>
    <w:rsid w:val="00DD014C"/>
    <w:rsid w:val="00DD0B54"/>
    <w:rsid w:val="00DD0E1A"/>
    <w:rsid w:val="00DD1CEA"/>
    <w:rsid w:val="00DD39B1"/>
    <w:rsid w:val="00DD435D"/>
    <w:rsid w:val="00DD46E9"/>
    <w:rsid w:val="00DD5EAF"/>
    <w:rsid w:val="00DD6435"/>
    <w:rsid w:val="00DD6848"/>
    <w:rsid w:val="00DE0361"/>
    <w:rsid w:val="00DE1621"/>
    <w:rsid w:val="00DE26E0"/>
    <w:rsid w:val="00DE3314"/>
    <w:rsid w:val="00DE6C5D"/>
    <w:rsid w:val="00DE6C90"/>
    <w:rsid w:val="00DE713A"/>
    <w:rsid w:val="00DE7942"/>
    <w:rsid w:val="00DF0082"/>
    <w:rsid w:val="00DF03AE"/>
    <w:rsid w:val="00DF11E6"/>
    <w:rsid w:val="00DF1F64"/>
    <w:rsid w:val="00DF3F5B"/>
    <w:rsid w:val="00DF480F"/>
    <w:rsid w:val="00DF4AEE"/>
    <w:rsid w:val="00DF4C75"/>
    <w:rsid w:val="00DF6DF3"/>
    <w:rsid w:val="00E02A66"/>
    <w:rsid w:val="00E02BE1"/>
    <w:rsid w:val="00E05113"/>
    <w:rsid w:val="00E05D48"/>
    <w:rsid w:val="00E0612F"/>
    <w:rsid w:val="00E076C6"/>
    <w:rsid w:val="00E07EF1"/>
    <w:rsid w:val="00E1071F"/>
    <w:rsid w:val="00E10FCB"/>
    <w:rsid w:val="00E11ED5"/>
    <w:rsid w:val="00E12AE7"/>
    <w:rsid w:val="00E12E30"/>
    <w:rsid w:val="00E15789"/>
    <w:rsid w:val="00E1590E"/>
    <w:rsid w:val="00E2041F"/>
    <w:rsid w:val="00E20927"/>
    <w:rsid w:val="00E225DF"/>
    <w:rsid w:val="00E235CD"/>
    <w:rsid w:val="00E23685"/>
    <w:rsid w:val="00E26DEC"/>
    <w:rsid w:val="00E27EC6"/>
    <w:rsid w:val="00E30485"/>
    <w:rsid w:val="00E309A8"/>
    <w:rsid w:val="00E31C4B"/>
    <w:rsid w:val="00E323D7"/>
    <w:rsid w:val="00E32F8D"/>
    <w:rsid w:val="00E34971"/>
    <w:rsid w:val="00E35012"/>
    <w:rsid w:val="00E369C0"/>
    <w:rsid w:val="00E36A61"/>
    <w:rsid w:val="00E36B03"/>
    <w:rsid w:val="00E4041D"/>
    <w:rsid w:val="00E41DF1"/>
    <w:rsid w:val="00E44175"/>
    <w:rsid w:val="00E443E7"/>
    <w:rsid w:val="00E44C45"/>
    <w:rsid w:val="00E44D1A"/>
    <w:rsid w:val="00E452F7"/>
    <w:rsid w:val="00E4536D"/>
    <w:rsid w:val="00E455D2"/>
    <w:rsid w:val="00E4582F"/>
    <w:rsid w:val="00E45E70"/>
    <w:rsid w:val="00E45F57"/>
    <w:rsid w:val="00E46BB6"/>
    <w:rsid w:val="00E47E86"/>
    <w:rsid w:val="00E50901"/>
    <w:rsid w:val="00E519CB"/>
    <w:rsid w:val="00E536A2"/>
    <w:rsid w:val="00E53C26"/>
    <w:rsid w:val="00E549EC"/>
    <w:rsid w:val="00E55B74"/>
    <w:rsid w:val="00E566E5"/>
    <w:rsid w:val="00E575EE"/>
    <w:rsid w:val="00E61798"/>
    <w:rsid w:val="00E627C6"/>
    <w:rsid w:val="00E651EB"/>
    <w:rsid w:val="00E652AE"/>
    <w:rsid w:val="00E67675"/>
    <w:rsid w:val="00E678EA"/>
    <w:rsid w:val="00E70D47"/>
    <w:rsid w:val="00E71BCD"/>
    <w:rsid w:val="00E72D70"/>
    <w:rsid w:val="00E72FEB"/>
    <w:rsid w:val="00E7606C"/>
    <w:rsid w:val="00E76E72"/>
    <w:rsid w:val="00E779B4"/>
    <w:rsid w:val="00E77E79"/>
    <w:rsid w:val="00E80021"/>
    <w:rsid w:val="00E80B65"/>
    <w:rsid w:val="00E8165D"/>
    <w:rsid w:val="00E81CBF"/>
    <w:rsid w:val="00E8327D"/>
    <w:rsid w:val="00E90906"/>
    <w:rsid w:val="00E92431"/>
    <w:rsid w:val="00E929C0"/>
    <w:rsid w:val="00E9558B"/>
    <w:rsid w:val="00E956EF"/>
    <w:rsid w:val="00E9583B"/>
    <w:rsid w:val="00E961AE"/>
    <w:rsid w:val="00E97476"/>
    <w:rsid w:val="00EA051B"/>
    <w:rsid w:val="00EA07C3"/>
    <w:rsid w:val="00EA10E4"/>
    <w:rsid w:val="00EA1F9A"/>
    <w:rsid w:val="00EA1FAE"/>
    <w:rsid w:val="00EA477A"/>
    <w:rsid w:val="00EA52C6"/>
    <w:rsid w:val="00EA5E16"/>
    <w:rsid w:val="00EA6796"/>
    <w:rsid w:val="00EA71C1"/>
    <w:rsid w:val="00EA74E9"/>
    <w:rsid w:val="00EA7AB9"/>
    <w:rsid w:val="00EB0166"/>
    <w:rsid w:val="00EB0308"/>
    <w:rsid w:val="00EB090E"/>
    <w:rsid w:val="00EB214F"/>
    <w:rsid w:val="00EB32C8"/>
    <w:rsid w:val="00EB33BF"/>
    <w:rsid w:val="00EB4390"/>
    <w:rsid w:val="00EB50F9"/>
    <w:rsid w:val="00EB5433"/>
    <w:rsid w:val="00EB79F0"/>
    <w:rsid w:val="00EC010D"/>
    <w:rsid w:val="00EC0269"/>
    <w:rsid w:val="00EC18E3"/>
    <w:rsid w:val="00EC20B9"/>
    <w:rsid w:val="00EC374A"/>
    <w:rsid w:val="00EC3F6D"/>
    <w:rsid w:val="00EC58E8"/>
    <w:rsid w:val="00EC6E58"/>
    <w:rsid w:val="00EC7837"/>
    <w:rsid w:val="00EC7AE1"/>
    <w:rsid w:val="00EC7D44"/>
    <w:rsid w:val="00ED08FD"/>
    <w:rsid w:val="00ED148A"/>
    <w:rsid w:val="00ED36E7"/>
    <w:rsid w:val="00ED4DAB"/>
    <w:rsid w:val="00ED4E42"/>
    <w:rsid w:val="00ED522B"/>
    <w:rsid w:val="00ED5E37"/>
    <w:rsid w:val="00ED7C8D"/>
    <w:rsid w:val="00EE785E"/>
    <w:rsid w:val="00EF04D9"/>
    <w:rsid w:val="00EF07EA"/>
    <w:rsid w:val="00EF157B"/>
    <w:rsid w:val="00EF2ACE"/>
    <w:rsid w:val="00EF3892"/>
    <w:rsid w:val="00EF4006"/>
    <w:rsid w:val="00EF4459"/>
    <w:rsid w:val="00EF4678"/>
    <w:rsid w:val="00EF4DAB"/>
    <w:rsid w:val="00EF5E2B"/>
    <w:rsid w:val="00EF776D"/>
    <w:rsid w:val="00F00478"/>
    <w:rsid w:val="00F011FD"/>
    <w:rsid w:val="00F01D3B"/>
    <w:rsid w:val="00F05A1F"/>
    <w:rsid w:val="00F05F5F"/>
    <w:rsid w:val="00F07024"/>
    <w:rsid w:val="00F07460"/>
    <w:rsid w:val="00F102DF"/>
    <w:rsid w:val="00F10D69"/>
    <w:rsid w:val="00F1147B"/>
    <w:rsid w:val="00F11F25"/>
    <w:rsid w:val="00F129A5"/>
    <w:rsid w:val="00F133BE"/>
    <w:rsid w:val="00F13A2D"/>
    <w:rsid w:val="00F15431"/>
    <w:rsid w:val="00F15761"/>
    <w:rsid w:val="00F15A67"/>
    <w:rsid w:val="00F1698D"/>
    <w:rsid w:val="00F17863"/>
    <w:rsid w:val="00F21FBA"/>
    <w:rsid w:val="00F22C40"/>
    <w:rsid w:val="00F24AA8"/>
    <w:rsid w:val="00F24FC0"/>
    <w:rsid w:val="00F25849"/>
    <w:rsid w:val="00F258E0"/>
    <w:rsid w:val="00F25AF2"/>
    <w:rsid w:val="00F267A2"/>
    <w:rsid w:val="00F26842"/>
    <w:rsid w:val="00F26885"/>
    <w:rsid w:val="00F26FAE"/>
    <w:rsid w:val="00F27D24"/>
    <w:rsid w:val="00F343B6"/>
    <w:rsid w:val="00F344F3"/>
    <w:rsid w:val="00F35608"/>
    <w:rsid w:val="00F35C3A"/>
    <w:rsid w:val="00F35E17"/>
    <w:rsid w:val="00F36483"/>
    <w:rsid w:val="00F36A75"/>
    <w:rsid w:val="00F3750A"/>
    <w:rsid w:val="00F37AA9"/>
    <w:rsid w:val="00F37FD7"/>
    <w:rsid w:val="00F41E4F"/>
    <w:rsid w:val="00F42269"/>
    <w:rsid w:val="00F426EC"/>
    <w:rsid w:val="00F4308D"/>
    <w:rsid w:val="00F45DB7"/>
    <w:rsid w:val="00F460DC"/>
    <w:rsid w:val="00F46376"/>
    <w:rsid w:val="00F47897"/>
    <w:rsid w:val="00F517C5"/>
    <w:rsid w:val="00F51B1B"/>
    <w:rsid w:val="00F521E4"/>
    <w:rsid w:val="00F523ED"/>
    <w:rsid w:val="00F53223"/>
    <w:rsid w:val="00F53DB6"/>
    <w:rsid w:val="00F561FA"/>
    <w:rsid w:val="00F56782"/>
    <w:rsid w:val="00F56DD1"/>
    <w:rsid w:val="00F57E73"/>
    <w:rsid w:val="00F606E5"/>
    <w:rsid w:val="00F60F05"/>
    <w:rsid w:val="00F60F79"/>
    <w:rsid w:val="00F611B3"/>
    <w:rsid w:val="00F6402E"/>
    <w:rsid w:val="00F644D9"/>
    <w:rsid w:val="00F64CBF"/>
    <w:rsid w:val="00F673C2"/>
    <w:rsid w:val="00F71231"/>
    <w:rsid w:val="00F71B49"/>
    <w:rsid w:val="00F71F0B"/>
    <w:rsid w:val="00F73154"/>
    <w:rsid w:val="00F74670"/>
    <w:rsid w:val="00F759D3"/>
    <w:rsid w:val="00F75A37"/>
    <w:rsid w:val="00F810DD"/>
    <w:rsid w:val="00F81A5E"/>
    <w:rsid w:val="00F82232"/>
    <w:rsid w:val="00F82763"/>
    <w:rsid w:val="00F82F29"/>
    <w:rsid w:val="00F83CFE"/>
    <w:rsid w:val="00F8432C"/>
    <w:rsid w:val="00F84B5C"/>
    <w:rsid w:val="00F863F0"/>
    <w:rsid w:val="00F87168"/>
    <w:rsid w:val="00F91BBF"/>
    <w:rsid w:val="00F92E14"/>
    <w:rsid w:val="00F92F48"/>
    <w:rsid w:val="00F94AEC"/>
    <w:rsid w:val="00F94AF9"/>
    <w:rsid w:val="00F95243"/>
    <w:rsid w:val="00F95BDC"/>
    <w:rsid w:val="00F96EC9"/>
    <w:rsid w:val="00F9717B"/>
    <w:rsid w:val="00FA13EA"/>
    <w:rsid w:val="00FA1A42"/>
    <w:rsid w:val="00FA24DC"/>
    <w:rsid w:val="00FA2D20"/>
    <w:rsid w:val="00FA409B"/>
    <w:rsid w:val="00FA41F8"/>
    <w:rsid w:val="00FA591F"/>
    <w:rsid w:val="00FA5A60"/>
    <w:rsid w:val="00FA6315"/>
    <w:rsid w:val="00FA63C7"/>
    <w:rsid w:val="00FA7AA9"/>
    <w:rsid w:val="00FB1A1C"/>
    <w:rsid w:val="00FB2284"/>
    <w:rsid w:val="00FB2659"/>
    <w:rsid w:val="00FB29A7"/>
    <w:rsid w:val="00FB363F"/>
    <w:rsid w:val="00FB39F7"/>
    <w:rsid w:val="00FB45DC"/>
    <w:rsid w:val="00FB5945"/>
    <w:rsid w:val="00FB7097"/>
    <w:rsid w:val="00FC0501"/>
    <w:rsid w:val="00FC0602"/>
    <w:rsid w:val="00FC09FD"/>
    <w:rsid w:val="00FC0B48"/>
    <w:rsid w:val="00FC11B1"/>
    <w:rsid w:val="00FC1FF1"/>
    <w:rsid w:val="00FC3420"/>
    <w:rsid w:val="00FC5D83"/>
    <w:rsid w:val="00FC6D94"/>
    <w:rsid w:val="00FC7FE5"/>
    <w:rsid w:val="00FD0E74"/>
    <w:rsid w:val="00FD149D"/>
    <w:rsid w:val="00FD345B"/>
    <w:rsid w:val="00FD3672"/>
    <w:rsid w:val="00FD63FC"/>
    <w:rsid w:val="00FD69BE"/>
    <w:rsid w:val="00FD7971"/>
    <w:rsid w:val="00FE0355"/>
    <w:rsid w:val="00FE0447"/>
    <w:rsid w:val="00FE0AAC"/>
    <w:rsid w:val="00FE112A"/>
    <w:rsid w:val="00FE12E2"/>
    <w:rsid w:val="00FE3484"/>
    <w:rsid w:val="00FE3D73"/>
    <w:rsid w:val="00FE3F2E"/>
    <w:rsid w:val="00FE5B9C"/>
    <w:rsid w:val="00FE5BAE"/>
    <w:rsid w:val="00FE5C05"/>
    <w:rsid w:val="00FF166D"/>
    <w:rsid w:val="00FF290C"/>
    <w:rsid w:val="00FF3C84"/>
    <w:rsid w:val="00FF578D"/>
    <w:rsid w:val="00FF5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CE1"/>
    <w:rPr>
      <w:sz w:val="28"/>
    </w:rPr>
  </w:style>
  <w:style w:type="paragraph" w:styleId="1">
    <w:name w:val="heading 1"/>
    <w:basedOn w:val="a"/>
    <w:next w:val="a"/>
    <w:link w:val="10"/>
    <w:uiPriority w:val="99"/>
    <w:qFormat/>
    <w:rsid w:val="00B1509F"/>
    <w:pPr>
      <w:keepNext/>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7CE1"/>
    <w:rPr>
      <w:color w:val="0000FF"/>
      <w:u w:val="single"/>
    </w:rPr>
  </w:style>
  <w:style w:type="paragraph" w:styleId="a4">
    <w:name w:val="Balloon Text"/>
    <w:basedOn w:val="a"/>
    <w:link w:val="a5"/>
    <w:rsid w:val="00D21F4F"/>
    <w:rPr>
      <w:rFonts w:ascii="Tahoma" w:hAnsi="Tahoma"/>
      <w:sz w:val="16"/>
      <w:szCs w:val="16"/>
    </w:rPr>
  </w:style>
  <w:style w:type="character" w:customStyle="1" w:styleId="a5">
    <w:name w:val="Текст выноски Знак"/>
    <w:link w:val="a4"/>
    <w:rsid w:val="00D21F4F"/>
    <w:rPr>
      <w:rFonts w:ascii="Tahoma" w:hAnsi="Tahoma" w:cs="Tahoma"/>
      <w:sz w:val="16"/>
      <w:szCs w:val="16"/>
    </w:rPr>
  </w:style>
  <w:style w:type="paragraph" w:styleId="a6">
    <w:name w:val="List Paragraph"/>
    <w:basedOn w:val="a"/>
    <w:uiPriority w:val="34"/>
    <w:qFormat/>
    <w:rsid w:val="00211F76"/>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211F76"/>
    <w:pPr>
      <w:tabs>
        <w:tab w:val="center" w:pos="4677"/>
        <w:tab w:val="right" w:pos="9355"/>
      </w:tabs>
    </w:pPr>
  </w:style>
  <w:style w:type="character" w:customStyle="1" w:styleId="a8">
    <w:name w:val="Верхний колонтитул Знак"/>
    <w:link w:val="a7"/>
    <w:uiPriority w:val="99"/>
    <w:rsid w:val="00211F76"/>
    <w:rPr>
      <w:sz w:val="28"/>
    </w:rPr>
  </w:style>
  <w:style w:type="paragraph" w:styleId="a9">
    <w:name w:val="footer"/>
    <w:basedOn w:val="a"/>
    <w:link w:val="aa"/>
    <w:rsid w:val="00211F76"/>
    <w:pPr>
      <w:tabs>
        <w:tab w:val="center" w:pos="4677"/>
        <w:tab w:val="right" w:pos="9355"/>
      </w:tabs>
    </w:pPr>
  </w:style>
  <w:style w:type="character" w:customStyle="1" w:styleId="aa">
    <w:name w:val="Нижний колонтитул Знак"/>
    <w:link w:val="a9"/>
    <w:rsid w:val="00211F76"/>
    <w:rPr>
      <w:sz w:val="28"/>
    </w:rPr>
  </w:style>
  <w:style w:type="paragraph" w:customStyle="1" w:styleId="ConsPlusNormal">
    <w:name w:val="ConsPlusNormal"/>
    <w:rsid w:val="005175C1"/>
    <w:pPr>
      <w:widowControl w:val="0"/>
      <w:autoSpaceDE w:val="0"/>
      <w:autoSpaceDN w:val="0"/>
    </w:pPr>
    <w:rPr>
      <w:rFonts w:ascii="Calibri" w:hAnsi="Calibri" w:cs="Calibri"/>
      <w:sz w:val="22"/>
    </w:rPr>
  </w:style>
  <w:style w:type="paragraph" w:styleId="ab">
    <w:name w:val="footnote text"/>
    <w:basedOn w:val="a"/>
    <w:link w:val="ac"/>
    <w:unhideWhenUsed/>
    <w:rsid w:val="00491643"/>
    <w:rPr>
      <w:sz w:val="20"/>
    </w:rPr>
  </w:style>
  <w:style w:type="character" w:customStyle="1" w:styleId="ac">
    <w:name w:val="Текст сноски Знак"/>
    <w:basedOn w:val="a0"/>
    <w:link w:val="ab"/>
    <w:uiPriority w:val="99"/>
    <w:rsid w:val="00491643"/>
  </w:style>
  <w:style w:type="paragraph" w:styleId="ad">
    <w:name w:val="Body Text"/>
    <w:basedOn w:val="a"/>
    <w:link w:val="ae"/>
    <w:unhideWhenUsed/>
    <w:rsid w:val="00491643"/>
    <w:pPr>
      <w:spacing w:after="120"/>
    </w:pPr>
    <w:rPr>
      <w:sz w:val="20"/>
    </w:rPr>
  </w:style>
  <w:style w:type="character" w:customStyle="1" w:styleId="ae">
    <w:name w:val="Основной текст Знак"/>
    <w:basedOn w:val="a0"/>
    <w:link w:val="ad"/>
    <w:rsid w:val="00491643"/>
  </w:style>
  <w:style w:type="paragraph" w:styleId="2">
    <w:name w:val="Body Text 2"/>
    <w:basedOn w:val="a"/>
    <w:link w:val="20"/>
    <w:unhideWhenUsed/>
    <w:rsid w:val="00491643"/>
    <w:pPr>
      <w:spacing w:after="120" w:line="480" w:lineRule="auto"/>
    </w:pPr>
    <w:rPr>
      <w:sz w:val="20"/>
    </w:rPr>
  </w:style>
  <w:style w:type="character" w:customStyle="1" w:styleId="20">
    <w:name w:val="Основной текст 2 Знак"/>
    <w:basedOn w:val="a0"/>
    <w:link w:val="2"/>
    <w:rsid w:val="00491643"/>
  </w:style>
  <w:style w:type="character" w:styleId="af">
    <w:name w:val="footnote reference"/>
    <w:uiPriority w:val="99"/>
    <w:unhideWhenUsed/>
    <w:rsid w:val="00491643"/>
    <w:rPr>
      <w:vertAlign w:val="superscript"/>
    </w:rPr>
  </w:style>
  <w:style w:type="paragraph" w:styleId="3">
    <w:name w:val="Body Text 3"/>
    <w:basedOn w:val="a"/>
    <w:link w:val="30"/>
    <w:unhideWhenUsed/>
    <w:rsid w:val="00EA10E4"/>
    <w:pPr>
      <w:spacing w:after="120"/>
    </w:pPr>
    <w:rPr>
      <w:sz w:val="16"/>
      <w:szCs w:val="16"/>
    </w:rPr>
  </w:style>
  <w:style w:type="character" w:customStyle="1" w:styleId="30">
    <w:name w:val="Основной текст 3 Знак"/>
    <w:link w:val="3"/>
    <w:rsid w:val="00EA10E4"/>
    <w:rPr>
      <w:sz w:val="16"/>
      <w:szCs w:val="16"/>
    </w:rPr>
  </w:style>
  <w:style w:type="paragraph" w:customStyle="1" w:styleId="ConsNormal">
    <w:name w:val="ConsNormal"/>
    <w:rsid w:val="00662A57"/>
    <w:pPr>
      <w:widowControl w:val="0"/>
      <w:autoSpaceDE w:val="0"/>
      <w:autoSpaceDN w:val="0"/>
      <w:adjustRightInd w:val="0"/>
      <w:ind w:firstLine="720"/>
    </w:pPr>
    <w:rPr>
      <w:rFonts w:ascii="Arial" w:hAnsi="Arial" w:cs="Arial"/>
    </w:rPr>
  </w:style>
  <w:style w:type="paragraph" w:styleId="HTML">
    <w:name w:val="HTML Preformatted"/>
    <w:basedOn w:val="a"/>
    <w:link w:val="HTML0"/>
    <w:unhideWhenUsed/>
    <w:rsid w:val="003B1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3B1A90"/>
    <w:rPr>
      <w:rFonts w:ascii="Courier New" w:hAnsi="Courier New" w:cs="Courier New"/>
    </w:rPr>
  </w:style>
  <w:style w:type="character" w:styleId="af0">
    <w:name w:val="annotation reference"/>
    <w:rsid w:val="008F4C30"/>
    <w:rPr>
      <w:sz w:val="16"/>
      <w:szCs w:val="16"/>
    </w:rPr>
  </w:style>
  <w:style w:type="paragraph" w:styleId="af1">
    <w:name w:val="annotation text"/>
    <w:basedOn w:val="a"/>
    <w:link w:val="af2"/>
    <w:rsid w:val="008F4C30"/>
    <w:rPr>
      <w:sz w:val="20"/>
    </w:rPr>
  </w:style>
  <w:style w:type="character" w:customStyle="1" w:styleId="af2">
    <w:name w:val="Текст примечания Знак"/>
    <w:basedOn w:val="a0"/>
    <w:link w:val="af1"/>
    <w:rsid w:val="008F4C30"/>
  </w:style>
  <w:style w:type="paragraph" w:styleId="af3">
    <w:name w:val="annotation subject"/>
    <w:basedOn w:val="af1"/>
    <w:next w:val="af1"/>
    <w:link w:val="af4"/>
    <w:rsid w:val="008F4C30"/>
    <w:rPr>
      <w:b/>
      <w:bCs/>
    </w:rPr>
  </w:style>
  <w:style w:type="character" w:customStyle="1" w:styleId="af4">
    <w:name w:val="Тема примечания Знак"/>
    <w:link w:val="af3"/>
    <w:rsid w:val="008F4C30"/>
    <w:rPr>
      <w:b/>
      <w:bCs/>
    </w:rPr>
  </w:style>
  <w:style w:type="paragraph" w:customStyle="1" w:styleId="ConsPlusTitle">
    <w:name w:val="ConsPlusTitle"/>
    <w:rsid w:val="003971C0"/>
    <w:pPr>
      <w:autoSpaceDE w:val="0"/>
      <w:autoSpaceDN w:val="0"/>
      <w:adjustRightInd w:val="0"/>
    </w:pPr>
    <w:rPr>
      <w:rFonts w:ascii="Arial" w:hAnsi="Arial" w:cs="Arial"/>
      <w:b/>
      <w:bCs/>
    </w:rPr>
  </w:style>
  <w:style w:type="paragraph" w:styleId="af5">
    <w:name w:val="Normal (Web)"/>
    <w:basedOn w:val="a"/>
    <w:uiPriority w:val="99"/>
    <w:unhideWhenUsed/>
    <w:rsid w:val="0013120F"/>
    <w:pPr>
      <w:spacing w:before="100" w:beforeAutospacing="1" w:after="100" w:afterAutospacing="1"/>
    </w:pPr>
    <w:rPr>
      <w:sz w:val="24"/>
      <w:szCs w:val="24"/>
    </w:rPr>
  </w:style>
  <w:style w:type="paragraph" w:customStyle="1" w:styleId="text">
    <w:name w:val="text"/>
    <w:basedOn w:val="a"/>
    <w:rsid w:val="000B3FF0"/>
    <w:pPr>
      <w:spacing w:before="100" w:beforeAutospacing="1" w:after="100" w:afterAutospacing="1"/>
    </w:pPr>
    <w:rPr>
      <w:sz w:val="24"/>
      <w:szCs w:val="24"/>
    </w:rPr>
  </w:style>
  <w:style w:type="character" w:customStyle="1" w:styleId="hyperlink">
    <w:name w:val="hyperlink"/>
    <w:rsid w:val="000B3FF0"/>
  </w:style>
  <w:style w:type="paragraph" w:styleId="af6">
    <w:name w:val="Document Map"/>
    <w:basedOn w:val="a"/>
    <w:semiHidden/>
    <w:rsid w:val="000D5535"/>
    <w:pPr>
      <w:shd w:val="clear" w:color="auto" w:fill="000080"/>
    </w:pPr>
    <w:rPr>
      <w:rFonts w:ascii="Tahoma" w:hAnsi="Tahoma" w:cs="Tahoma"/>
      <w:sz w:val="20"/>
    </w:rPr>
  </w:style>
  <w:style w:type="paragraph" w:customStyle="1" w:styleId="p3">
    <w:name w:val="p3"/>
    <w:basedOn w:val="a"/>
    <w:rsid w:val="000042D1"/>
    <w:pPr>
      <w:spacing w:before="100" w:beforeAutospacing="1" w:after="100" w:afterAutospacing="1"/>
    </w:pPr>
    <w:rPr>
      <w:sz w:val="24"/>
      <w:szCs w:val="24"/>
    </w:rPr>
  </w:style>
  <w:style w:type="table" w:styleId="-2">
    <w:name w:val="Table Web 2"/>
    <w:basedOn w:val="a1"/>
    <w:rsid w:val="00921D5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7">
    <w:name w:val="Date"/>
    <w:basedOn w:val="a"/>
    <w:next w:val="a"/>
    <w:link w:val="af8"/>
    <w:rsid w:val="000535AE"/>
    <w:rPr>
      <w:sz w:val="20"/>
    </w:rPr>
  </w:style>
  <w:style w:type="character" w:customStyle="1" w:styleId="af8">
    <w:name w:val="Дата Знак"/>
    <w:basedOn w:val="a0"/>
    <w:link w:val="af7"/>
    <w:rsid w:val="000535AE"/>
  </w:style>
  <w:style w:type="character" w:customStyle="1" w:styleId="af9">
    <w:name w:val="Символ сноски"/>
    <w:rsid w:val="00D92A1A"/>
    <w:rPr>
      <w:rFonts w:ascii="Times New Roman" w:hAnsi="Times New Roman" w:cs="Times New Roman"/>
      <w:vertAlign w:val="superscript"/>
    </w:rPr>
  </w:style>
  <w:style w:type="character" w:customStyle="1" w:styleId="10">
    <w:name w:val="Заголовок 1 Знак"/>
    <w:basedOn w:val="a0"/>
    <w:link w:val="1"/>
    <w:uiPriority w:val="99"/>
    <w:rsid w:val="00B1509F"/>
    <w:rPr>
      <w:b/>
      <w:bCs/>
      <w:sz w:val="32"/>
      <w:szCs w:val="32"/>
    </w:rPr>
  </w:style>
</w:styles>
</file>

<file path=word/webSettings.xml><?xml version="1.0" encoding="utf-8"?>
<w:webSettings xmlns:r="http://schemas.openxmlformats.org/officeDocument/2006/relationships" xmlns:w="http://schemas.openxmlformats.org/wordprocessingml/2006/main">
  <w:divs>
    <w:div w:id="16084692">
      <w:bodyDiv w:val="1"/>
      <w:marLeft w:val="0"/>
      <w:marRight w:val="0"/>
      <w:marTop w:val="0"/>
      <w:marBottom w:val="0"/>
      <w:divBdr>
        <w:top w:val="none" w:sz="0" w:space="0" w:color="auto"/>
        <w:left w:val="none" w:sz="0" w:space="0" w:color="auto"/>
        <w:bottom w:val="none" w:sz="0" w:space="0" w:color="auto"/>
        <w:right w:val="none" w:sz="0" w:space="0" w:color="auto"/>
      </w:divBdr>
    </w:div>
    <w:div w:id="19595372">
      <w:bodyDiv w:val="1"/>
      <w:marLeft w:val="0"/>
      <w:marRight w:val="0"/>
      <w:marTop w:val="0"/>
      <w:marBottom w:val="0"/>
      <w:divBdr>
        <w:top w:val="none" w:sz="0" w:space="0" w:color="auto"/>
        <w:left w:val="none" w:sz="0" w:space="0" w:color="auto"/>
        <w:bottom w:val="none" w:sz="0" w:space="0" w:color="auto"/>
        <w:right w:val="none" w:sz="0" w:space="0" w:color="auto"/>
      </w:divBdr>
    </w:div>
    <w:div w:id="92824551">
      <w:bodyDiv w:val="1"/>
      <w:marLeft w:val="0"/>
      <w:marRight w:val="0"/>
      <w:marTop w:val="0"/>
      <w:marBottom w:val="0"/>
      <w:divBdr>
        <w:top w:val="none" w:sz="0" w:space="0" w:color="auto"/>
        <w:left w:val="none" w:sz="0" w:space="0" w:color="auto"/>
        <w:bottom w:val="none" w:sz="0" w:space="0" w:color="auto"/>
        <w:right w:val="none" w:sz="0" w:space="0" w:color="auto"/>
      </w:divBdr>
    </w:div>
    <w:div w:id="112679848">
      <w:bodyDiv w:val="1"/>
      <w:marLeft w:val="0"/>
      <w:marRight w:val="0"/>
      <w:marTop w:val="0"/>
      <w:marBottom w:val="0"/>
      <w:divBdr>
        <w:top w:val="none" w:sz="0" w:space="0" w:color="auto"/>
        <w:left w:val="none" w:sz="0" w:space="0" w:color="auto"/>
        <w:bottom w:val="none" w:sz="0" w:space="0" w:color="auto"/>
        <w:right w:val="none" w:sz="0" w:space="0" w:color="auto"/>
      </w:divBdr>
    </w:div>
    <w:div w:id="207953946">
      <w:bodyDiv w:val="1"/>
      <w:marLeft w:val="0"/>
      <w:marRight w:val="0"/>
      <w:marTop w:val="0"/>
      <w:marBottom w:val="0"/>
      <w:divBdr>
        <w:top w:val="none" w:sz="0" w:space="0" w:color="auto"/>
        <w:left w:val="none" w:sz="0" w:space="0" w:color="auto"/>
        <w:bottom w:val="none" w:sz="0" w:space="0" w:color="auto"/>
        <w:right w:val="none" w:sz="0" w:space="0" w:color="auto"/>
      </w:divBdr>
    </w:div>
    <w:div w:id="235093742">
      <w:bodyDiv w:val="1"/>
      <w:marLeft w:val="0"/>
      <w:marRight w:val="0"/>
      <w:marTop w:val="0"/>
      <w:marBottom w:val="0"/>
      <w:divBdr>
        <w:top w:val="none" w:sz="0" w:space="0" w:color="auto"/>
        <w:left w:val="none" w:sz="0" w:space="0" w:color="auto"/>
        <w:bottom w:val="none" w:sz="0" w:space="0" w:color="auto"/>
        <w:right w:val="none" w:sz="0" w:space="0" w:color="auto"/>
      </w:divBdr>
    </w:div>
    <w:div w:id="257371863">
      <w:bodyDiv w:val="1"/>
      <w:marLeft w:val="0"/>
      <w:marRight w:val="0"/>
      <w:marTop w:val="0"/>
      <w:marBottom w:val="0"/>
      <w:divBdr>
        <w:top w:val="none" w:sz="0" w:space="0" w:color="auto"/>
        <w:left w:val="none" w:sz="0" w:space="0" w:color="auto"/>
        <w:bottom w:val="none" w:sz="0" w:space="0" w:color="auto"/>
        <w:right w:val="none" w:sz="0" w:space="0" w:color="auto"/>
      </w:divBdr>
    </w:div>
    <w:div w:id="278924205">
      <w:bodyDiv w:val="1"/>
      <w:marLeft w:val="0"/>
      <w:marRight w:val="0"/>
      <w:marTop w:val="0"/>
      <w:marBottom w:val="0"/>
      <w:divBdr>
        <w:top w:val="none" w:sz="0" w:space="0" w:color="auto"/>
        <w:left w:val="none" w:sz="0" w:space="0" w:color="auto"/>
        <w:bottom w:val="none" w:sz="0" w:space="0" w:color="auto"/>
        <w:right w:val="none" w:sz="0" w:space="0" w:color="auto"/>
      </w:divBdr>
    </w:div>
    <w:div w:id="281151594">
      <w:bodyDiv w:val="1"/>
      <w:marLeft w:val="0"/>
      <w:marRight w:val="0"/>
      <w:marTop w:val="0"/>
      <w:marBottom w:val="0"/>
      <w:divBdr>
        <w:top w:val="none" w:sz="0" w:space="0" w:color="auto"/>
        <w:left w:val="none" w:sz="0" w:space="0" w:color="auto"/>
        <w:bottom w:val="none" w:sz="0" w:space="0" w:color="auto"/>
        <w:right w:val="none" w:sz="0" w:space="0" w:color="auto"/>
      </w:divBdr>
    </w:div>
    <w:div w:id="290095071">
      <w:bodyDiv w:val="1"/>
      <w:marLeft w:val="0"/>
      <w:marRight w:val="0"/>
      <w:marTop w:val="0"/>
      <w:marBottom w:val="0"/>
      <w:divBdr>
        <w:top w:val="none" w:sz="0" w:space="0" w:color="auto"/>
        <w:left w:val="none" w:sz="0" w:space="0" w:color="auto"/>
        <w:bottom w:val="none" w:sz="0" w:space="0" w:color="auto"/>
        <w:right w:val="none" w:sz="0" w:space="0" w:color="auto"/>
      </w:divBdr>
    </w:div>
    <w:div w:id="352346678">
      <w:bodyDiv w:val="1"/>
      <w:marLeft w:val="0"/>
      <w:marRight w:val="0"/>
      <w:marTop w:val="0"/>
      <w:marBottom w:val="0"/>
      <w:divBdr>
        <w:top w:val="none" w:sz="0" w:space="0" w:color="auto"/>
        <w:left w:val="none" w:sz="0" w:space="0" w:color="auto"/>
        <w:bottom w:val="none" w:sz="0" w:space="0" w:color="auto"/>
        <w:right w:val="none" w:sz="0" w:space="0" w:color="auto"/>
      </w:divBdr>
    </w:div>
    <w:div w:id="357632553">
      <w:bodyDiv w:val="1"/>
      <w:marLeft w:val="0"/>
      <w:marRight w:val="0"/>
      <w:marTop w:val="0"/>
      <w:marBottom w:val="0"/>
      <w:divBdr>
        <w:top w:val="none" w:sz="0" w:space="0" w:color="auto"/>
        <w:left w:val="none" w:sz="0" w:space="0" w:color="auto"/>
        <w:bottom w:val="none" w:sz="0" w:space="0" w:color="auto"/>
        <w:right w:val="none" w:sz="0" w:space="0" w:color="auto"/>
      </w:divBdr>
    </w:div>
    <w:div w:id="395202394">
      <w:bodyDiv w:val="1"/>
      <w:marLeft w:val="0"/>
      <w:marRight w:val="0"/>
      <w:marTop w:val="0"/>
      <w:marBottom w:val="0"/>
      <w:divBdr>
        <w:top w:val="none" w:sz="0" w:space="0" w:color="auto"/>
        <w:left w:val="none" w:sz="0" w:space="0" w:color="auto"/>
        <w:bottom w:val="none" w:sz="0" w:space="0" w:color="auto"/>
        <w:right w:val="none" w:sz="0" w:space="0" w:color="auto"/>
      </w:divBdr>
    </w:div>
    <w:div w:id="409352966">
      <w:bodyDiv w:val="1"/>
      <w:marLeft w:val="0"/>
      <w:marRight w:val="0"/>
      <w:marTop w:val="0"/>
      <w:marBottom w:val="0"/>
      <w:divBdr>
        <w:top w:val="none" w:sz="0" w:space="0" w:color="auto"/>
        <w:left w:val="none" w:sz="0" w:space="0" w:color="auto"/>
        <w:bottom w:val="none" w:sz="0" w:space="0" w:color="auto"/>
        <w:right w:val="none" w:sz="0" w:space="0" w:color="auto"/>
      </w:divBdr>
    </w:div>
    <w:div w:id="421951896">
      <w:bodyDiv w:val="1"/>
      <w:marLeft w:val="0"/>
      <w:marRight w:val="0"/>
      <w:marTop w:val="0"/>
      <w:marBottom w:val="0"/>
      <w:divBdr>
        <w:top w:val="none" w:sz="0" w:space="0" w:color="auto"/>
        <w:left w:val="none" w:sz="0" w:space="0" w:color="auto"/>
        <w:bottom w:val="none" w:sz="0" w:space="0" w:color="auto"/>
        <w:right w:val="none" w:sz="0" w:space="0" w:color="auto"/>
      </w:divBdr>
    </w:div>
    <w:div w:id="427968733">
      <w:bodyDiv w:val="1"/>
      <w:marLeft w:val="0"/>
      <w:marRight w:val="0"/>
      <w:marTop w:val="0"/>
      <w:marBottom w:val="0"/>
      <w:divBdr>
        <w:top w:val="none" w:sz="0" w:space="0" w:color="auto"/>
        <w:left w:val="none" w:sz="0" w:space="0" w:color="auto"/>
        <w:bottom w:val="none" w:sz="0" w:space="0" w:color="auto"/>
        <w:right w:val="none" w:sz="0" w:space="0" w:color="auto"/>
      </w:divBdr>
    </w:div>
    <w:div w:id="431359401">
      <w:bodyDiv w:val="1"/>
      <w:marLeft w:val="0"/>
      <w:marRight w:val="0"/>
      <w:marTop w:val="0"/>
      <w:marBottom w:val="0"/>
      <w:divBdr>
        <w:top w:val="none" w:sz="0" w:space="0" w:color="auto"/>
        <w:left w:val="none" w:sz="0" w:space="0" w:color="auto"/>
        <w:bottom w:val="none" w:sz="0" w:space="0" w:color="auto"/>
        <w:right w:val="none" w:sz="0" w:space="0" w:color="auto"/>
      </w:divBdr>
    </w:div>
    <w:div w:id="440491730">
      <w:bodyDiv w:val="1"/>
      <w:marLeft w:val="0"/>
      <w:marRight w:val="0"/>
      <w:marTop w:val="0"/>
      <w:marBottom w:val="0"/>
      <w:divBdr>
        <w:top w:val="none" w:sz="0" w:space="0" w:color="auto"/>
        <w:left w:val="none" w:sz="0" w:space="0" w:color="auto"/>
        <w:bottom w:val="none" w:sz="0" w:space="0" w:color="auto"/>
        <w:right w:val="none" w:sz="0" w:space="0" w:color="auto"/>
      </w:divBdr>
    </w:div>
    <w:div w:id="470950664">
      <w:bodyDiv w:val="1"/>
      <w:marLeft w:val="0"/>
      <w:marRight w:val="0"/>
      <w:marTop w:val="0"/>
      <w:marBottom w:val="0"/>
      <w:divBdr>
        <w:top w:val="none" w:sz="0" w:space="0" w:color="auto"/>
        <w:left w:val="none" w:sz="0" w:space="0" w:color="auto"/>
        <w:bottom w:val="none" w:sz="0" w:space="0" w:color="auto"/>
        <w:right w:val="none" w:sz="0" w:space="0" w:color="auto"/>
      </w:divBdr>
    </w:div>
    <w:div w:id="523330000">
      <w:bodyDiv w:val="1"/>
      <w:marLeft w:val="0"/>
      <w:marRight w:val="0"/>
      <w:marTop w:val="0"/>
      <w:marBottom w:val="0"/>
      <w:divBdr>
        <w:top w:val="none" w:sz="0" w:space="0" w:color="auto"/>
        <w:left w:val="none" w:sz="0" w:space="0" w:color="auto"/>
        <w:bottom w:val="none" w:sz="0" w:space="0" w:color="auto"/>
        <w:right w:val="none" w:sz="0" w:space="0" w:color="auto"/>
      </w:divBdr>
    </w:div>
    <w:div w:id="539393004">
      <w:bodyDiv w:val="1"/>
      <w:marLeft w:val="0"/>
      <w:marRight w:val="0"/>
      <w:marTop w:val="0"/>
      <w:marBottom w:val="0"/>
      <w:divBdr>
        <w:top w:val="none" w:sz="0" w:space="0" w:color="auto"/>
        <w:left w:val="none" w:sz="0" w:space="0" w:color="auto"/>
        <w:bottom w:val="none" w:sz="0" w:space="0" w:color="auto"/>
        <w:right w:val="none" w:sz="0" w:space="0" w:color="auto"/>
      </w:divBdr>
    </w:div>
    <w:div w:id="541138439">
      <w:bodyDiv w:val="1"/>
      <w:marLeft w:val="0"/>
      <w:marRight w:val="0"/>
      <w:marTop w:val="0"/>
      <w:marBottom w:val="0"/>
      <w:divBdr>
        <w:top w:val="none" w:sz="0" w:space="0" w:color="auto"/>
        <w:left w:val="none" w:sz="0" w:space="0" w:color="auto"/>
        <w:bottom w:val="none" w:sz="0" w:space="0" w:color="auto"/>
        <w:right w:val="none" w:sz="0" w:space="0" w:color="auto"/>
      </w:divBdr>
    </w:div>
    <w:div w:id="552081232">
      <w:bodyDiv w:val="1"/>
      <w:marLeft w:val="0"/>
      <w:marRight w:val="0"/>
      <w:marTop w:val="0"/>
      <w:marBottom w:val="0"/>
      <w:divBdr>
        <w:top w:val="none" w:sz="0" w:space="0" w:color="auto"/>
        <w:left w:val="none" w:sz="0" w:space="0" w:color="auto"/>
        <w:bottom w:val="none" w:sz="0" w:space="0" w:color="auto"/>
        <w:right w:val="none" w:sz="0" w:space="0" w:color="auto"/>
      </w:divBdr>
    </w:div>
    <w:div w:id="552735240">
      <w:bodyDiv w:val="1"/>
      <w:marLeft w:val="0"/>
      <w:marRight w:val="0"/>
      <w:marTop w:val="0"/>
      <w:marBottom w:val="0"/>
      <w:divBdr>
        <w:top w:val="none" w:sz="0" w:space="0" w:color="auto"/>
        <w:left w:val="none" w:sz="0" w:space="0" w:color="auto"/>
        <w:bottom w:val="none" w:sz="0" w:space="0" w:color="auto"/>
        <w:right w:val="none" w:sz="0" w:space="0" w:color="auto"/>
      </w:divBdr>
    </w:div>
    <w:div w:id="586882474">
      <w:bodyDiv w:val="1"/>
      <w:marLeft w:val="0"/>
      <w:marRight w:val="0"/>
      <w:marTop w:val="0"/>
      <w:marBottom w:val="0"/>
      <w:divBdr>
        <w:top w:val="none" w:sz="0" w:space="0" w:color="auto"/>
        <w:left w:val="none" w:sz="0" w:space="0" w:color="auto"/>
        <w:bottom w:val="none" w:sz="0" w:space="0" w:color="auto"/>
        <w:right w:val="none" w:sz="0" w:space="0" w:color="auto"/>
      </w:divBdr>
    </w:div>
    <w:div w:id="624114654">
      <w:bodyDiv w:val="1"/>
      <w:marLeft w:val="0"/>
      <w:marRight w:val="0"/>
      <w:marTop w:val="0"/>
      <w:marBottom w:val="0"/>
      <w:divBdr>
        <w:top w:val="none" w:sz="0" w:space="0" w:color="auto"/>
        <w:left w:val="none" w:sz="0" w:space="0" w:color="auto"/>
        <w:bottom w:val="none" w:sz="0" w:space="0" w:color="auto"/>
        <w:right w:val="none" w:sz="0" w:space="0" w:color="auto"/>
      </w:divBdr>
    </w:div>
    <w:div w:id="628051746">
      <w:bodyDiv w:val="1"/>
      <w:marLeft w:val="0"/>
      <w:marRight w:val="0"/>
      <w:marTop w:val="0"/>
      <w:marBottom w:val="0"/>
      <w:divBdr>
        <w:top w:val="none" w:sz="0" w:space="0" w:color="auto"/>
        <w:left w:val="none" w:sz="0" w:space="0" w:color="auto"/>
        <w:bottom w:val="none" w:sz="0" w:space="0" w:color="auto"/>
        <w:right w:val="none" w:sz="0" w:space="0" w:color="auto"/>
      </w:divBdr>
    </w:div>
    <w:div w:id="635913234">
      <w:bodyDiv w:val="1"/>
      <w:marLeft w:val="0"/>
      <w:marRight w:val="0"/>
      <w:marTop w:val="0"/>
      <w:marBottom w:val="0"/>
      <w:divBdr>
        <w:top w:val="none" w:sz="0" w:space="0" w:color="auto"/>
        <w:left w:val="none" w:sz="0" w:space="0" w:color="auto"/>
        <w:bottom w:val="none" w:sz="0" w:space="0" w:color="auto"/>
        <w:right w:val="none" w:sz="0" w:space="0" w:color="auto"/>
      </w:divBdr>
    </w:div>
    <w:div w:id="639771092">
      <w:bodyDiv w:val="1"/>
      <w:marLeft w:val="0"/>
      <w:marRight w:val="0"/>
      <w:marTop w:val="0"/>
      <w:marBottom w:val="0"/>
      <w:divBdr>
        <w:top w:val="none" w:sz="0" w:space="0" w:color="auto"/>
        <w:left w:val="none" w:sz="0" w:space="0" w:color="auto"/>
        <w:bottom w:val="none" w:sz="0" w:space="0" w:color="auto"/>
        <w:right w:val="none" w:sz="0" w:space="0" w:color="auto"/>
      </w:divBdr>
    </w:div>
    <w:div w:id="640773658">
      <w:bodyDiv w:val="1"/>
      <w:marLeft w:val="0"/>
      <w:marRight w:val="0"/>
      <w:marTop w:val="0"/>
      <w:marBottom w:val="0"/>
      <w:divBdr>
        <w:top w:val="none" w:sz="0" w:space="0" w:color="auto"/>
        <w:left w:val="none" w:sz="0" w:space="0" w:color="auto"/>
        <w:bottom w:val="none" w:sz="0" w:space="0" w:color="auto"/>
        <w:right w:val="none" w:sz="0" w:space="0" w:color="auto"/>
      </w:divBdr>
    </w:div>
    <w:div w:id="644698507">
      <w:bodyDiv w:val="1"/>
      <w:marLeft w:val="0"/>
      <w:marRight w:val="0"/>
      <w:marTop w:val="0"/>
      <w:marBottom w:val="0"/>
      <w:divBdr>
        <w:top w:val="none" w:sz="0" w:space="0" w:color="auto"/>
        <w:left w:val="none" w:sz="0" w:space="0" w:color="auto"/>
        <w:bottom w:val="none" w:sz="0" w:space="0" w:color="auto"/>
        <w:right w:val="none" w:sz="0" w:space="0" w:color="auto"/>
      </w:divBdr>
    </w:div>
    <w:div w:id="644891123">
      <w:bodyDiv w:val="1"/>
      <w:marLeft w:val="0"/>
      <w:marRight w:val="0"/>
      <w:marTop w:val="0"/>
      <w:marBottom w:val="0"/>
      <w:divBdr>
        <w:top w:val="none" w:sz="0" w:space="0" w:color="auto"/>
        <w:left w:val="none" w:sz="0" w:space="0" w:color="auto"/>
        <w:bottom w:val="none" w:sz="0" w:space="0" w:color="auto"/>
        <w:right w:val="none" w:sz="0" w:space="0" w:color="auto"/>
      </w:divBdr>
    </w:div>
    <w:div w:id="648632516">
      <w:bodyDiv w:val="1"/>
      <w:marLeft w:val="0"/>
      <w:marRight w:val="0"/>
      <w:marTop w:val="0"/>
      <w:marBottom w:val="0"/>
      <w:divBdr>
        <w:top w:val="none" w:sz="0" w:space="0" w:color="auto"/>
        <w:left w:val="none" w:sz="0" w:space="0" w:color="auto"/>
        <w:bottom w:val="none" w:sz="0" w:space="0" w:color="auto"/>
        <w:right w:val="none" w:sz="0" w:space="0" w:color="auto"/>
      </w:divBdr>
    </w:div>
    <w:div w:id="663046177">
      <w:bodyDiv w:val="1"/>
      <w:marLeft w:val="0"/>
      <w:marRight w:val="0"/>
      <w:marTop w:val="0"/>
      <w:marBottom w:val="0"/>
      <w:divBdr>
        <w:top w:val="none" w:sz="0" w:space="0" w:color="auto"/>
        <w:left w:val="none" w:sz="0" w:space="0" w:color="auto"/>
        <w:bottom w:val="none" w:sz="0" w:space="0" w:color="auto"/>
        <w:right w:val="none" w:sz="0" w:space="0" w:color="auto"/>
      </w:divBdr>
    </w:div>
    <w:div w:id="669987593">
      <w:bodyDiv w:val="1"/>
      <w:marLeft w:val="0"/>
      <w:marRight w:val="0"/>
      <w:marTop w:val="0"/>
      <w:marBottom w:val="0"/>
      <w:divBdr>
        <w:top w:val="none" w:sz="0" w:space="0" w:color="auto"/>
        <w:left w:val="none" w:sz="0" w:space="0" w:color="auto"/>
        <w:bottom w:val="none" w:sz="0" w:space="0" w:color="auto"/>
        <w:right w:val="none" w:sz="0" w:space="0" w:color="auto"/>
      </w:divBdr>
    </w:div>
    <w:div w:id="746343722">
      <w:bodyDiv w:val="1"/>
      <w:marLeft w:val="0"/>
      <w:marRight w:val="0"/>
      <w:marTop w:val="0"/>
      <w:marBottom w:val="0"/>
      <w:divBdr>
        <w:top w:val="none" w:sz="0" w:space="0" w:color="auto"/>
        <w:left w:val="none" w:sz="0" w:space="0" w:color="auto"/>
        <w:bottom w:val="none" w:sz="0" w:space="0" w:color="auto"/>
        <w:right w:val="none" w:sz="0" w:space="0" w:color="auto"/>
      </w:divBdr>
    </w:div>
    <w:div w:id="753087322">
      <w:bodyDiv w:val="1"/>
      <w:marLeft w:val="0"/>
      <w:marRight w:val="0"/>
      <w:marTop w:val="0"/>
      <w:marBottom w:val="0"/>
      <w:divBdr>
        <w:top w:val="none" w:sz="0" w:space="0" w:color="auto"/>
        <w:left w:val="none" w:sz="0" w:space="0" w:color="auto"/>
        <w:bottom w:val="none" w:sz="0" w:space="0" w:color="auto"/>
        <w:right w:val="none" w:sz="0" w:space="0" w:color="auto"/>
      </w:divBdr>
    </w:div>
    <w:div w:id="778985815">
      <w:bodyDiv w:val="1"/>
      <w:marLeft w:val="0"/>
      <w:marRight w:val="0"/>
      <w:marTop w:val="0"/>
      <w:marBottom w:val="0"/>
      <w:divBdr>
        <w:top w:val="none" w:sz="0" w:space="0" w:color="auto"/>
        <w:left w:val="none" w:sz="0" w:space="0" w:color="auto"/>
        <w:bottom w:val="none" w:sz="0" w:space="0" w:color="auto"/>
        <w:right w:val="none" w:sz="0" w:space="0" w:color="auto"/>
      </w:divBdr>
    </w:div>
    <w:div w:id="802117115">
      <w:bodyDiv w:val="1"/>
      <w:marLeft w:val="0"/>
      <w:marRight w:val="0"/>
      <w:marTop w:val="0"/>
      <w:marBottom w:val="0"/>
      <w:divBdr>
        <w:top w:val="none" w:sz="0" w:space="0" w:color="auto"/>
        <w:left w:val="none" w:sz="0" w:space="0" w:color="auto"/>
        <w:bottom w:val="none" w:sz="0" w:space="0" w:color="auto"/>
        <w:right w:val="none" w:sz="0" w:space="0" w:color="auto"/>
      </w:divBdr>
    </w:div>
    <w:div w:id="818615562">
      <w:bodyDiv w:val="1"/>
      <w:marLeft w:val="0"/>
      <w:marRight w:val="0"/>
      <w:marTop w:val="0"/>
      <w:marBottom w:val="0"/>
      <w:divBdr>
        <w:top w:val="none" w:sz="0" w:space="0" w:color="auto"/>
        <w:left w:val="none" w:sz="0" w:space="0" w:color="auto"/>
        <w:bottom w:val="none" w:sz="0" w:space="0" w:color="auto"/>
        <w:right w:val="none" w:sz="0" w:space="0" w:color="auto"/>
      </w:divBdr>
    </w:div>
    <w:div w:id="850798850">
      <w:bodyDiv w:val="1"/>
      <w:marLeft w:val="0"/>
      <w:marRight w:val="0"/>
      <w:marTop w:val="0"/>
      <w:marBottom w:val="0"/>
      <w:divBdr>
        <w:top w:val="none" w:sz="0" w:space="0" w:color="auto"/>
        <w:left w:val="none" w:sz="0" w:space="0" w:color="auto"/>
        <w:bottom w:val="none" w:sz="0" w:space="0" w:color="auto"/>
        <w:right w:val="none" w:sz="0" w:space="0" w:color="auto"/>
      </w:divBdr>
    </w:div>
    <w:div w:id="861287817">
      <w:bodyDiv w:val="1"/>
      <w:marLeft w:val="0"/>
      <w:marRight w:val="0"/>
      <w:marTop w:val="0"/>
      <w:marBottom w:val="0"/>
      <w:divBdr>
        <w:top w:val="none" w:sz="0" w:space="0" w:color="auto"/>
        <w:left w:val="none" w:sz="0" w:space="0" w:color="auto"/>
        <w:bottom w:val="none" w:sz="0" w:space="0" w:color="auto"/>
        <w:right w:val="none" w:sz="0" w:space="0" w:color="auto"/>
      </w:divBdr>
    </w:div>
    <w:div w:id="865826532">
      <w:bodyDiv w:val="1"/>
      <w:marLeft w:val="0"/>
      <w:marRight w:val="0"/>
      <w:marTop w:val="0"/>
      <w:marBottom w:val="0"/>
      <w:divBdr>
        <w:top w:val="none" w:sz="0" w:space="0" w:color="auto"/>
        <w:left w:val="none" w:sz="0" w:space="0" w:color="auto"/>
        <w:bottom w:val="none" w:sz="0" w:space="0" w:color="auto"/>
        <w:right w:val="none" w:sz="0" w:space="0" w:color="auto"/>
      </w:divBdr>
    </w:div>
    <w:div w:id="869223828">
      <w:bodyDiv w:val="1"/>
      <w:marLeft w:val="0"/>
      <w:marRight w:val="0"/>
      <w:marTop w:val="0"/>
      <w:marBottom w:val="0"/>
      <w:divBdr>
        <w:top w:val="none" w:sz="0" w:space="0" w:color="auto"/>
        <w:left w:val="none" w:sz="0" w:space="0" w:color="auto"/>
        <w:bottom w:val="none" w:sz="0" w:space="0" w:color="auto"/>
        <w:right w:val="none" w:sz="0" w:space="0" w:color="auto"/>
      </w:divBdr>
    </w:div>
    <w:div w:id="873075090">
      <w:bodyDiv w:val="1"/>
      <w:marLeft w:val="0"/>
      <w:marRight w:val="0"/>
      <w:marTop w:val="0"/>
      <w:marBottom w:val="0"/>
      <w:divBdr>
        <w:top w:val="none" w:sz="0" w:space="0" w:color="auto"/>
        <w:left w:val="none" w:sz="0" w:space="0" w:color="auto"/>
        <w:bottom w:val="none" w:sz="0" w:space="0" w:color="auto"/>
        <w:right w:val="none" w:sz="0" w:space="0" w:color="auto"/>
      </w:divBdr>
    </w:div>
    <w:div w:id="901720547">
      <w:bodyDiv w:val="1"/>
      <w:marLeft w:val="0"/>
      <w:marRight w:val="0"/>
      <w:marTop w:val="0"/>
      <w:marBottom w:val="0"/>
      <w:divBdr>
        <w:top w:val="none" w:sz="0" w:space="0" w:color="auto"/>
        <w:left w:val="none" w:sz="0" w:space="0" w:color="auto"/>
        <w:bottom w:val="none" w:sz="0" w:space="0" w:color="auto"/>
        <w:right w:val="none" w:sz="0" w:space="0" w:color="auto"/>
      </w:divBdr>
    </w:div>
    <w:div w:id="919288008">
      <w:bodyDiv w:val="1"/>
      <w:marLeft w:val="0"/>
      <w:marRight w:val="0"/>
      <w:marTop w:val="0"/>
      <w:marBottom w:val="0"/>
      <w:divBdr>
        <w:top w:val="none" w:sz="0" w:space="0" w:color="auto"/>
        <w:left w:val="none" w:sz="0" w:space="0" w:color="auto"/>
        <w:bottom w:val="none" w:sz="0" w:space="0" w:color="auto"/>
        <w:right w:val="none" w:sz="0" w:space="0" w:color="auto"/>
      </w:divBdr>
    </w:div>
    <w:div w:id="935403847">
      <w:bodyDiv w:val="1"/>
      <w:marLeft w:val="0"/>
      <w:marRight w:val="0"/>
      <w:marTop w:val="0"/>
      <w:marBottom w:val="0"/>
      <w:divBdr>
        <w:top w:val="none" w:sz="0" w:space="0" w:color="auto"/>
        <w:left w:val="none" w:sz="0" w:space="0" w:color="auto"/>
        <w:bottom w:val="none" w:sz="0" w:space="0" w:color="auto"/>
        <w:right w:val="none" w:sz="0" w:space="0" w:color="auto"/>
      </w:divBdr>
    </w:div>
    <w:div w:id="973098945">
      <w:bodyDiv w:val="1"/>
      <w:marLeft w:val="0"/>
      <w:marRight w:val="0"/>
      <w:marTop w:val="0"/>
      <w:marBottom w:val="0"/>
      <w:divBdr>
        <w:top w:val="none" w:sz="0" w:space="0" w:color="auto"/>
        <w:left w:val="none" w:sz="0" w:space="0" w:color="auto"/>
        <w:bottom w:val="none" w:sz="0" w:space="0" w:color="auto"/>
        <w:right w:val="none" w:sz="0" w:space="0" w:color="auto"/>
      </w:divBdr>
    </w:div>
    <w:div w:id="983395029">
      <w:bodyDiv w:val="1"/>
      <w:marLeft w:val="0"/>
      <w:marRight w:val="0"/>
      <w:marTop w:val="0"/>
      <w:marBottom w:val="0"/>
      <w:divBdr>
        <w:top w:val="none" w:sz="0" w:space="0" w:color="auto"/>
        <w:left w:val="none" w:sz="0" w:space="0" w:color="auto"/>
        <w:bottom w:val="none" w:sz="0" w:space="0" w:color="auto"/>
        <w:right w:val="none" w:sz="0" w:space="0" w:color="auto"/>
      </w:divBdr>
    </w:div>
    <w:div w:id="984118124">
      <w:bodyDiv w:val="1"/>
      <w:marLeft w:val="0"/>
      <w:marRight w:val="0"/>
      <w:marTop w:val="0"/>
      <w:marBottom w:val="0"/>
      <w:divBdr>
        <w:top w:val="none" w:sz="0" w:space="0" w:color="auto"/>
        <w:left w:val="none" w:sz="0" w:space="0" w:color="auto"/>
        <w:bottom w:val="none" w:sz="0" w:space="0" w:color="auto"/>
        <w:right w:val="none" w:sz="0" w:space="0" w:color="auto"/>
      </w:divBdr>
    </w:div>
    <w:div w:id="988249591">
      <w:bodyDiv w:val="1"/>
      <w:marLeft w:val="0"/>
      <w:marRight w:val="0"/>
      <w:marTop w:val="0"/>
      <w:marBottom w:val="0"/>
      <w:divBdr>
        <w:top w:val="none" w:sz="0" w:space="0" w:color="auto"/>
        <w:left w:val="none" w:sz="0" w:space="0" w:color="auto"/>
        <w:bottom w:val="none" w:sz="0" w:space="0" w:color="auto"/>
        <w:right w:val="none" w:sz="0" w:space="0" w:color="auto"/>
      </w:divBdr>
    </w:div>
    <w:div w:id="995844839">
      <w:bodyDiv w:val="1"/>
      <w:marLeft w:val="0"/>
      <w:marRight w:val="0"/>
      <w:marTop w:val="0"/>
      <w:marBottom w:val="0"/>
      <w:divBdr>
        <w:top w:val="none" w:sz="0" w:space="0" w:color="auto"/>
        <w:left w:val="none" w:sz="0" w:space="0" w:color="auto"/>
        <w:bottom w:val="none" w:sz="0" w:space="0" w:color="auto"/>
        <w:right w:val="none" w:sz="0" w:space="0" w:color="auto"/>
      </w:divBdr>
    </w:div>
    <w:div w:id="1007051824">
      <w:bodyDiv w:val="1"/>
      <w:marLeft w:val="0"/>
      <w:marRight w:val="0"/>
      <w:marTop w:val="0"/>
      <w:marBottom w:val="0"/>
      <w:divBdr>
        <w:top w:val="none" w:sz="0" w:space="0" w:color="auto"/>
        <w:left w:val="none" w:sz="0" w:space="0" w:color="auto"/>
        <w:bottom w:val="none" w:sz="0" w:space="0" w:color="auto"/>
        <w:right w:val="none" w:sz="0" w:space="0" w:color="auto"/>
      </w:divBdr>
    </w:div>
    <w:div w:id="1010065959">
      <w:bodyDiv w:val="1"/>
      <w:marLeft w:val="0"/>
      <w:marRight w:val="0"/>
      <w:marTop w:val="0"/>
      <w:marBottom w:val="0"/>
      <w:divBdr>
        <w:top w:val="none" w:sz="0" w:space="0" w:color="auto"/>
        <w:left w:val="none" w:sz="0" w:space="0" w:color="auto"/>
        <w:bottom w:val="none" w:sz="0" w:space="0" w:color="auto"/>
        <w:right w:val="none" w:sz="0" w:space="0" w:color="auto"/>
      </w:divBdr>
    </w:div>
    <w:div w:id="1020667960">
      <w:bodyDiv w:val="1"/>
      <w:marLeft w:val="0"/>
      <w:marRight w:val="0"/>
      <w:marTop w:val="0"/>
      <w:marBottom w:val="0"/>
      <w:divBdr>
        <w:top w:val="none" w:sz="0" w:space="0" w:color="auto"/>
        <w:left w:val="none" w:sz="0" w:space="0" w:color="auto"/>
        <w:bottom w:val="none" w:sz="0" w:space="0" w:color="auto"/>
        <w:right w:val="none" w:sz="0" w:space="0" w:color="auto"/>
      </w:divBdr>
    </w:div>
    <w:div w:id="1031540370">
      <w:bodyDiv w:val="1"/>
      <w:marLeft w:val="0"/>
      <w:marRight w:val="0"/>
      <w:marTop w:val="0"/>
      <w:marBottom w:val="0"/>
      <w:divBdr>
        <w:top w:val="none" w:sz="0" w:space="0" w:color="auto"/>
        <w:left w:val="none" w:sz="0" w:space="0" w:color="auto"/>
        <w:bottom w:val="none" w:sz="0" w:space="0" w:color="auto"/>
        <w:right w:val="none" w:sz="0" w:space="0" w:color="auto"/>
      </w:divBdr>
    </w:div>
    <w:div w:id="1130710757">
      <w:bodyDiv w:val="1"/>
      <w:marLeft w:val="0"/>
      <w:marRight w:val="0"/>
      <w:marTop w:val="0"/>
      <w:marBottom w:val="0"/>
      <w:divBdr>
        <w:top w:val="none" w:sz="0" w:space="0" w:color="auto"/>
        <w:left w:val="none" w:sz="0" w:space="0" w:color="auto"/>
        <w:bottom w:val="none" w:sz="0" w:space="0" w:color="auto"/>
        <w:right w:val="none" w:sz="0" w:space="0" w:color="auto"/>
      </w:divBdr>
    </w:div>
    <w:div w:id="1138379787">
      <w:bodyDiv w:val="1"/>
      <w:marLeft w:val="0"/>
      <w:marRight w:val="0"/>
      <w:marTop w:val="0"/>
      <w:marBottom w:val="0"/>
      <w:divBdr>
        <w:top w:val="none" w:sz="0" w:space="0" w:color="auto"/>
        <w:left w:val="none" w:sz="0" w:space="0" w:color="auto"/>
        <w:bottom w:val="none" w:sz="0" w:space="0" w:color="auto"/>
        <w:right w:val="none" w:sz="0" w:space="0" w:color="auto"/>
      </w:divBdr>
    </w:div>
    <w:div w:id="1168980498">
      <w:bodyDiv w:val="1"/>
      <w:marLeft w:val="0"/>
      <w:marRight w:val="0"/>
      <w:marTop w:val="0"/>
      <w:marBottom w:val="0"/>
      <w:divBdr>
        <w:top w:val="none" w:sz="0" w:space="0" w:color="auto"/>
        <w:left w:val="none" w:sz="0" w:space="0" w:color="auto"/>
        <w:bottom w:val="none" w:sz="0" w:space="0" w:color="auto"/>
        <w:right w:val="none" w:sz="0" w:space="0" w:color="auto"/>
      </w:divBdr>
    </w:div>
    <w:div w:id="1199584945">
      <w:bodyDiv w:val="1"/>
      <w:marLeft w:val="0"/>
      <w:marRight w:val="0"/>
      <w:marTop w:val="0"/>
      <w:marBottom w:val="0"/>
      <w:divBdr>
        <w:top w:val="none" w:sz="0" w:space="0" w:color="auto"/>
        <w:left w:val="none" w:sz="0" w:space="0" w:color="auto"/>
        <w:bottom w:val="none" w:sz="0" w:space="0" w:color="auto"/>
        <w:right w:val="none" w:sz="0" w:space="0" w:color="auto"/>
      </w:divBdr>
    </w:div>
    <w:div w:id="1211722982">
      <w:bodyDiv w:val="1"/>
      <w:marLeft w:val="0"/>
      <w:marRight w:val="0"/>
      <w:marTop w:val="0"/>
      <w:marBottom w:val="0"/>
      <w:divBdr>
        <w:top w:val="none" w:sz="0" w:space="0" w:color="auto"/>
        <w:left w:val="none" w:sz="0" w:space="0" w:color="auto"/>
        <w:bottom w:val="none" w:sz="0" w:space="0" w:color="auto"/>
        <w:right w:val="none" w:sz="0" w:space="0" w:color="auto"/>
      </w:divBdr>
    </w:div>
    <w:div w:id="1237547224">
      <w:bodyDiv w:val="1"/>
      <w:marLeft w:val="0"/>
      <w:marRight w:val="0"/>
      <w:marTop w:val="0"/>
      <w:marBottom w:val="0"/>
      <w:divBdr>
        <w:top w:val="none" w:sz="0" w:space="0" w:color="auto"/>
        <w:left w:val="none" w:sz="0" w:space="0" w:color="auto"/>
        <w:bottom w:val="none" w:sz="0" w:space="0" w:color="auto"/>
        <w:right w:val="none" w:sz="0" w:space="0" w:color="auto"/>
      </w:divBdr>
    </w:div>
    <w:div w:id="1258830766">
      <w:bodyDiv w:val="1"/>
      <w:marLeft w:val="0"/>
      <w:marRight w:val="0"/>
      <w:marTop w:val="0"/>
      <w:marBottom w:val="0"/>
      <w:divBdr>
        <w:top w:val="none" w:sz="0" w:space="0" w:color="auto"/>
        <w:left w:val="none" w:sz="0" w:space="0" w:color="auto"/>
        <w:bottom w:val="none" w:sz="0" w:space="0" w:color="auto"/>
        <w:right w:val="none" w:sz="0" w:space="0" w:color="auto"/>
      </w:divBdr>
    </w:div>
    <w:div w:id="1261985148">
      <w:bodyDiv w:val="1"/>
      <w:marLeft w:val="0"/>
      <w:marRight w:val="0"/>
      <w:marTop w:val="0"/>
      <w:marBottom w:val="0"/>
      <w:divBdr>
        <w:top w:val="none" w:sz="0" w:space="0" w:color="auto"/>
        <w:left w:val="none" w:sz="0" w:space="0" w:color="auto"/>
        <w:bottom w:val="none" w:sz="0" w:space="0" w:color="auto"/>
        <w:right w:val="none" w:sz="0" w:space="0" w:color="auto"/>
      </w:divBdr>
    </w:div>
    <w:div w:id="1266695653">
      <w:bodyDiv w:val="1"/>
      <w:marLeft w:val="0"/>
      <w:marRight w:val="0"/>
      <w:marTop w:val="0"/>
      <w:marBottom w:val="0"/>
      <w:divBdr>
        <w:top w:val="none" w:sz="0" w:space="0" w:color="auto"/>
        <w:left w:val="none" w:sz="0" w:space="0" w:color="auto"/>
        <w:bottom w:val="none" w:sz="0" w:space="0" w:color="auto"/>
        <w:right w:val="none" w:sz="0" w:space="0" w:color="auto"/>
      </w:divBdr>
    </w:div>
    <w:div w:id="1299607359">
      <w:bodyDiv w:val="1"/>
      <w:marLeft w:val="0"/>
      <w:marRight w:val="0"/>
      <w:marTop w:val="0"/>
      <w:marBottom w:val="0"/>
      <w:divBdr>
        <w:top w:val="none" w:sz="0" w:space="0" w:color="auto"/>
        <w:left w:val="none" w:sz="0" w:space="0" w:color="auto"/>
        <w:bottom w:val="none" w:sz="0" w:space="0" w:color="auto"/>
        <w:right w:val="none" w:sz="0" w:space="0" w:color="auto"/>
      </w:divBdr>
    </w:div>
    <w:div w:id="1315138602">
      <w:bodyDiv w:val="1"/>
      <w:marLeft w:val="0"/>
      <w:marRight w:val="0"/>
      <w:marTop w:val="0"/>
      <w:marBottom w:val="0"/>
      <w:divBdr>
        <w:top w:val="none" w:sz="0" w:space="0" w:color="auto"/>
        <w:left w:val="none" w:sz="0" w:space="0" w:color="auto"/>
        <w:bottom w:val="none" w:sz="0" w:space="0" w:color="auto"/>
        <w:right w:val="none" w:sz="0" w:space="0" w:color="auto"/>
      </w:divBdr>
    </w:div>
    <w:div w:id="1319190443">
      <w:bodyDiv w:val="1"/>
      <w:marLeft w:val="0"/>
      <w:marRight w:val="0"/>
      <w:marTop w:val="0"/>
      <w:marBottom w:val="0"/>
      <w:divBdr>
        <w:top w:val="none" w:sz="0" w:space="0" w:color="auto"/>
        <w:left w:val="none" w:sz="0" w:space="0" w:color="auto"/>
        <w:bottom w:val="none" w:sz="0" w:space="0" w:color="auto"/>
        <w:right w:val="none" w:sz="0" w:space="0" w:color="auto"/>
      </w:divBdr>
    </w:div>
    <w:div w:id="1360160451">
      <w:bodyDiv w:val="1"/>
      <w:marLeft w:val="0"/>
      <w:marRight w:val="0"/>
      <w:marTop w:val="0"/>
      <w:marBottom w:val="0"/>
      <w:divBdr>
        <w:top w:val="none" w:sz="0" w:space="0" w:color="auto"/>
        <w:left w:val="none" w:sz="0" w:space="0" w:color="auto"/>
        <w:bottom w:val="none" w:sz="0" w:space="0" w:color="auto"/>
        <w:right w:val="none" w:sz="0" w:space="0" w:color="auto"/>
      </w:divBdr>
    </w:div>
    <w:div w:id="1394543210">
      <w:bodyDiv w:val="1"/>
      <w:marLeft w:val="0"/>
      <w:marRight w:val="0"/>
      <w:marTop w:val="0"/>
      <w:marBottom w:val="0"/>
      <w:divBdr>
        <w:top w:val="none" w:sz="0" w:space="0" w:color="auto"/>
        <w:left w:val="none" w:sz="0" w:space="0" w:color="auto"/>
        <w:bottom w:val="none" w:sz="0" w:space="0" w:color="auto"/>
        <w:right w:val="none" w:sz="0" w:space="0" w:color="auto"/>
      </w:divBdr>
    </w:div>
    <w:div w:id="1422410971">
      <w:bodyDiv w:val="1"/>
      <w:marLeft w:val="0"/>
      <w:marRight w:val="0"/>
      <w:marTop w:val="0"/>
      <w:marBottom w:val="0"/>
      <w:divBdr>
        <w:top w:val="none" w:sz="0" w:space="0" w:color="auto"/>
        <w:left w:val="none" w:sz="0" w:space="0" w:color="auto"/>
        <w:bottom w:val="none" w:sz="0" w:space="0" w:color="auto"/>
        <w:right w:val="none" w:sz="0" w:space="0" w:color="auto"/>
      </w:divBdr>
    </w:div>
    <w:div w:id="1433478731">
      <w:bodyDiv w:val="1"/>
      <w:marLeft w:val="0"/>
      <w:marRight w:val="0"/>
      <w:marTop w:val="0"/>
      <w:marBottom w:val="0"/>
      <w:divBdr>
        <w:top w:val="none" w:sz="0" w:space="0" w:color="auto"/>
        <w:left w:val="none" w:sz="0" w:space="0" w:color="auto"/>
        <w:bottom w:val="none" w:sz="0" w:space="0" w:color="auto"/>
        <w:right w:val="none" w:sz="0" w:space="0" w:color="auto"/>
      </w:divBdr>
    </w:div>
    <w:div w:id="1435246750">
      <w:bodyDiv w:val="1"/>
      <w:marLeft w:val="0"/>
      <w:marRight w:val="0"/>
      <w:marTop w:val="0"/>
      <w:marBottom w:val="0"/>
      <w:divBdr>
        <w:top w:val="none" w:sz="0" w:space="0" w:color="auto"/>
        <w:left w:val="none" w:sz="0" w:space="0" w:color="auto"/>
        <w:bottom w:val="none" w:sz="0" w:space="0" w:color="auto"/>
        <w:right w:val="none" w:sz="0" w:space="0" w:color="auto"/>
      </w:divBdr>
    </w:div>
    <w:div w:id="1453328493">
      <w:bodyDiv w:val="1"/>
      <w:marLeft w:val="0"/>
      <w:marRight w:val="0"/>
      <w:marTop w:val="0"/>
      <w:marBottom w:val="0"/>
      <w:divBdr>
        <w:top w:val="none" w:sz="0" w:space="0" w:color="auto"/>
        <w:left w:val="none" w:sz="0" w:space="0" w:color="auto"/>
        <w:bottom w:val="none" w:sz="0" w:space="0" w:color="auto"/>
        <w:right w:val="none" w:sz="0" w:space="0" w:color="auto"/>
      </w:divBdr>
    </w:div>
    <w:div w:id="1465923181">
      <w:bodyDiv w:val="1"/>
      <w:marLeft w:val="0"/>
      <w:marRight w:val="0"/>
      <w:marTop w:val="0"/>
      <w:marBottom w:val="0"/>
      <w:divBdr>
        <w:top w:val="none" w:sz="0" w:space="0" w:color="auto"/>
        <w:left w:val="none" w:sz="0" w:space="0" w:color="auto"/>
        <w:bottom w:val="none" w:sz="0" w:space="0" w:color="auto"/>
        <w:right w:val="none" w:sz="0" w:space="0" w:color="auto"/>
      </w:divBdr>
    </w:div>
    <w:div w:id="1471627926">
      <w:bodyDiv w:val="1"/>
      <w:marLeft w:val="0"/>
      <w:marRight w:val="0"/>
      <w:marTop w:val="0"/>
      <w:marBottom w:val="0"/>
      <w:divBdr>
        <w:top w:val="none" w:sz="0" w:space="0" w:color="auto"/>
        <w:left w:val="none" w:sz="0" w:space="0" w:color="auto"/>
        <w:bottom w:val="none" w:sz="0" w:space="0" w:color="auto"/>
        <w:right w:val="none" w:sz="0" w:space="0" w:color="auto"/>
      </w:divBdr>
    </w:div>
    <w:div w:id="1478187071">
      <w:bodyDiv w:val="1"/>
      <w:marLeft w:val="0"/>
      <w:marRight w:val="0"/>
      <w:marTop w:val="0"/>
      <w:marBottom w:val="0"/>
      <w:divBdr>
        <w:top w:val="none" w:sz="0" w:space="0" w:color="auto"/>
        <w:left w:val="none" w:sz="0" w:space="0" w:color="auto"/>
        <w:bottom w:val="none" w:sz="0" w:space="0" w:color="auto"/>
        <w:right w:val="none" w:sz="0" w:space="0" w:color="auto"/>
      </w:divBdr>
    </w:div>
    <w:div w:id="1479803594">
      <w:bodyDiv w:val="1"/>
      <w:marLeft w:val="0"/>
      <w:marRight w:val="0"/>
      <w:marTop w:val="0"/>
      <w:marBottom w:val="0"/>
      <w:divBdr>
        <w:top w:val="none" w:sz="0" w:space="0" w:color="auto"/>
        <w:left w:val="none" w:sz="0" w:space="0" w:color="auto"/>
        <w:bottom w:val="none" w:sz="0" w:space="0" w:color="auto"/>
        <w:right w:val="none" w:sz="0" w:space="0" w:color="auto"/>
      </w:divBdr>
    </w:div>
    <w:div w:id="1499037009">
      <w:bodyDiv w:val="1"/>
      <w:marLeft w:val="0"/>
      <w:marRight w:val="0"/>
      <w:marTop w:val="0"/>
      <w:marBottom w:val="0"/>
      <w:divBdr>
        <w:top w:val="none" w:sz="0" w:space="0" w:color="auto"/>
        <w:left w:val="none" w:sz="0" w:space="0" w:color="auto"/>
        <w:bottom w:val="none" w:sz="0" w:space="0" w:color="auto"/>
        <w:right w:val="none" w:sz="0" w:space="0" w:color="auto"/>
      </w:divBdr>
    </w:div>
    <w:div w:id="1523663870">
      <w:bodyDiv w:val="1"/>
      <w:marLeft w:val="0"/>
      <w:marRight w:val="0"/>
      <w:marTop w:val="0"/>
      <w:marBottom w:val="0"/>
      <w:divBdr>
        <w:top w:val="none" w:sz="0" w:space="0" w:color="auto"/>
        <w:left w:val="none" w:sz="0" w:space="0" w:color="auto"/>
        <w:bottom w:val="none" w:sz="0" w:space="0" w:color="auto"/>
        <w:right w:val="none" w:sz="0" w:space="0" w:color="auto"/>
      </w:divBdr>
    </w:div>
    <w:div w:id="1527676410">
      <w:bodyDiv w:val="1"/>
      <w:marLeft w:val="0"/>
      <w:marRight w:val="0"/>
      <w:marTop w:val="0"/>
      <w:marBottom w:val="0"/>
      <w:divBdr>
        <w:top w:val="none" w:sz="0" w:space="0" w:color="auto"/>
        <w:left w:val="none" w:sz="0" w:space="0" w:color="auto"/>
        <w:bottom w:val="none" w:sz="0" w:space="0" w:color="auto"/>
        <w:right w:val="none" w:sz="0" w:space="0" w:color="auto"/>
      </w:divBdr>
    </w:div>
    <w:div w:id="1556355727">
      <w:bodyDiv w:val="1"/>
      <w:marLeft w:val="0"/>
      <w:marRight w:val="0"/>
      <w:marTop w:val="0"/>
      <w:marBottom w:val="0"/>
      <w:divBdr>
        <w:top w:val="none" w:sz="0" w:space="0" w:color="auto"/>
        <w:left w:val="none" w:sz="0" w:space="0" w:color="auto"/>
        <w:bottom w:val="none" w:sz="0" w:space="0" w:color="auto"/>
        <w:right w:val="none" w:sz="0" w:space="0" w:color="auto"/>
      </w:divBdr>
    </w:div>
    <w:div w:id="1558474044">
      <w:bodyDiv w:val="1"/>
      <w:marLeft w:val="0"/>
      <w:marRight w:val="0"/>
      <w:marTop w:val="0"/>
      <w:marBottom w:val="0"/>
      <w:divBdr>
        <w:top w:val="none" w:sz="0" w:space="0" w:color="auto"/>
        <w:left w:val="none" w:sz="0" w:space="0" w:color="auto"/>
        <w:bottom w:val="none" w:sz="0" w:space="0" w:color="auto"/>
        <w:right w:val="none" w:sz="0" w:space="0" w:color="auto"/>
      </w:divBdr>
    </w:div>
    <w:div w:id="1627202198">
      <w:bodyDiv w:val="1"/>
      <w:marLeft w:val="0"/>
      <w:marRight w:val="0"/>
      <w:marTop w:val="0"/>
      <w:marBottom w:val="0"/>
      <w:divBdr>
        <w:top w:val="none" w:sz="0" w:space="0" w:color="auto"/>
        <w:left w:val="none" w:sz="0" w:space="0" w:color="auto"/>
        <w:bottom w:val="none" w:sz="0" w:space="0" w:color="auto"/>
        <w:right w:val="none" w:sz="0" w:space="0" w:color="auto"/>
      </w:divBdr>
    </w:div>
    <w:div w:id="1643850053">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70716187">
      <w:bodyDiv w:val="1"/>
      <w:marLeft w:val="0"/>
      <w:marRight w:val="0"/>
      <w:marTop w:val="0"/>
      <w:marBottom w:val="0"/>
      <w:divBdr>
        <w:top w:val="none" w:sz="0" w:space="0" w:color="auto"/>
        <w:left w:val="none" w:sz="0" w:space="0" w:color="auto"/>
        <w:bottom w:val="none" w:sz="0" w:space="0" w:color="auto"/>
        <w:right w:val="none" w:sz="0" w:space="0" w:color="auto"/>
      </w:divBdr>
    </w:div>
    <w:div w:id="1683243087">
      <w:bodyDiv w:val="1"/>
      <w:marLeft w:val="0"/>
      <w:marRight w:val="0"/>
      <w:marTop w:val="0"/>
      <w:marBottom w:val="0"/>
      <w:divBdr>
        <w:top w:val="none" w:sz="0" w:space="0" w:color="auto"/>
        <w:left w:val="none" w:sz="0" w:space="0" w:color="auto"/>
        <w:bottom w:val="none" w:sz="0" w:space="0" w:color="auto"/>
        <w:right w:val="none" w:sz="0" w:space="0" w:color="auto"/>
      </w:divBdr>
    </w:div>
    <w:div w:id="1689865726">
      <w:bodyDiv w:val="1"/>
      <w:marLeft w:val="0"/>
      <w:marRight w:val="0"/>
      <w:marTop w:val="0"/>
      <w:marBottom w:val="0"/>
      <w:divBdr>
        <w:top w:val="none" w:sz="0" w:space="0" w:color="auto"/>
        <w:left w:val="none" w:sz="0" w:space="0" w:color="auto"/>
        <w:bottom w:val="none" w:sz="0" w:space="0" w:color="auto"/>
        <w:right w:val="none" w:sz="0" w:space="0" w:color="auto"/>
      </w:divBdr>
    </w:div>
    <w:div w:id="1722947628">
      <w:bodyDiv w:val="1"/>
      <w:marLeft w:val="0"/>
      <w:marRight w:val="0"/>
      <w:marTop w:val="0"/>
      <w:marBottom w:val="0"/>
      <w:divBdr>
        <w:top w:val="none" w:sz="0" w:space="0" w:color="auto"/>
        <w:left w:val="none" w:sz="0" w:space="0" w:color="auto"/>
        <w:bottom w:val="none" w:sz="0" w:space="0" w:color="auto"/>
        <w:right w:val="none" w:sz="0" w:space="0" w:color="auto"/>
      </w:divBdr>
    </w:div>
    <w:div w:id="1734962547">
      <w:bodyDiv w:val="1"/>
      <w:marLeft w:val="0"/>
      <w:marRight w:val="0"/>
      <w:marTop w:val="0"/>
      <w:marBottom w:val="0"/>
      <w:divBdr>
        <w:top w:val="none" w:sz="0" w:space="0" w:color="auto"/>
        <w:left w:val="none" w:sz="0" w:space="0" w:color="auto"/>
        <w:bottom w:val="none" w:sz="0" w:space="0" w:color="auto"/>
        <w:right w:val="none" w:sz="0" w:space="0" w:color="auto"/>
      </w:divBdr>
    </w:div>
    <w:div w:id="1745492893">
      <w:bodyDiv w:val="1"/>
      <w:marLeft w:val="0"/>
      <w:marRight w:val="0"/>
      <w:marTop w:val="0"/>
      <w:marBottom w:val="0"/>
      <w:divBdr>
        <w:top w:val="none" w:sz="0" w:space="0" w:color="auto"/>
        <w:left w:val="none" w:sz="0" w:space="0" w:color="auto"/>
        <w:bottom w:val="none" w:sz="0" w:space="0" w:color="auto"/>
        <w:right w:val="none" w:sz="0" w:space="0" w:color="auto"/>
      </w:divBdr>
    </w:div>
    <w:div w:id="1748767388">
      <w:bodyDiv w:val="1"/>
      <w:marLeft w:val="0"/>
      <w:marRight w:val="0"/>
      <w:marTop w:val="0"/>
      <w:marBottom w:val="0"/>
      <w:divBdr>
        <w:top w:val="none" w:sz="0" w:space="0" w:color="auto"/>
        <w:left w:val="none" w:sz="0" w:space="0" w:color="auto"/>
        <w:bottom w:val="none" w:sz="0" w:space="0" w:color="auto"/>
        <w:right w:val="none" w:sz="0" w:space="0" w:color="auto"/>
      </w:divBdr>
    </w:div>
    <w:div w:id="1749185772">
      <w:bodyDiv w:val="1"/>
      <w:marLeft w:val="0"/>
      <w:marRight w:val="0"/>
      <w:marTop w:val="0"/>
      <w:marBottom w:val="0"/>
      <w:divBdr>
        <w:top w:val="none" w:sz="0" w:space="0" w:color="auto"/>
        <w:left w:val="none" w:sz="0" w:space="0" w:color="auto"/>
        <w:bottom w:val="none" w:sz="0" w:space="0" w:color="auto"/>
        <w:right w:val="none" w:sz="0" w:space="0" w:color="auto"/>
      </w:divBdr>
    </w:div>
    <w:div w:id="1755936804">
      <w:bodyDiv w:val="1"/>
      <w:marLeft w:val="0"/>
      <w:marRight w:val="0"/>
      <w:marTop w:val="0"/>
      <w:marBottom w:val="0"/>
      <w:divBdr>
        <w:top w:val="none" w:sz="0" w:space="0" w:color="auto"/>
        <w:left w:val="none" w:sz="0" w:space="0" w:color="auto"/>
        <w:bottom w:val="none" w:sz="0" w:space="0" w:color="auto"/>
        <w:right w:val="none" w:sz="0" w:space="0" w:color="auto"/>
      </w:divBdr>
    </w:div>
    <w:div w:id="1779636696">
      <w:bodyDiv w:val="1"/>
      <w:marLeft w:val="0"/>
      <w:marRight w:val="0"/>
      <w:marTop w:val="0"/>
      <w:marBottom w:val="0"/>
      <w:divBdr>
        <w:top w:val="none" w:sz="0" w:space="0" w:color="auto"/>
        <w:left w:val="none" w:sz="0" w:space="0" w:color="auto"/>
        <w:bottom w:val="none" w:sz="0" w:space="0" w:color="auto"/>
        <w:right w:val="none" w:sz="0" w:space="0" w:color="auto"/>
      </w:divBdr>
    </w:div>
    <w:div w:id="1793279386">
      <w:bodyDiv w:val="1"/>
      <w:marLeft w:val="0"/>
      <w:marRight w:val="0"/>
      <w:marTop w:val="0"/>
      <w:marBottom w:val="0"/>
      <w:divBdr>
        <w:top w:val="none" w:sz="0" w:space="0" w:color="auto"/>
        <w:left w:val="none" w:sz="0" w:space="0" w:color="auto"/>
        <w:bottom w:val="none" w:sz="0" w:space="0" w:color="auto"/>
        <w:right w:val="none" w:sz="0" w:space="0" w:color="auto"/>
      </w:divBdr>
    </w:div>
    <w:div w:id="1829857368">
      <w:bodyDiv w:val="1"/>
      <w:marLeft w:val="0"/>
      <w:marRight w:val="0"/>
      <w:marTop w:val="0"/>
      <w:marBottom w:val="0"/>
      <w:divBdr>
        <w:top w:val="none" w:sz="0" w:space="0" w:color="auto"/>
        <w:left w:val="none" w:sz="0" w:space="0" w:color="auto"/>
        <w:bottom w:val="none" w:sz="0" w:space="0" w:color="auto"/>
        <w:right w:val="none" w:sz="0" w:space="0" w:color="auto"/>
      </w:divBdr>
    </w:div>
    <w:div w:id="1852065597">
      <w:bodyDiv w:val="1"/>
      <w:marLeft w:val="0"/>
      <w:marRight w:val="0"/>
      <w:marTop w:val="0"/>
      <w:marBottom w:val="0"/>
      <w:divBdr>
        <w:top w:val="none" w:sz="0" w:space="0" w:color="auto"/>
        <w:left w:val="none" w:sz="0" w:space="0" w:color="auto"/>
        <w:bottom w:val="none" w:sz="0" w:space="0" w:color="auto"/>
        <w:right w:val="none" w:sz="0" w:space="0" w:color="auto"/>
      </w:divBdr>
    </w:div>
    <w:div w:id="1860777946">
      <w:bodyDiv w:val="1"/>
      <w:marLeft w:val="0"/>
      <w:marRight w:val="0"/>
      <w:marTop w:val="0"/>
      <w:marBottom w:val="0"/>
      <w:divBdr>
        <w:top w:val="none" w:sz="0" w:space="0" w:color="auto"/>
        <w:left w:val="none" w:sz="0" w:space="0" w:color="auto"/>
        <w:bottom w:val="none" w:sz="0" w:space="0" w:color="auto"/>
        <w:right w:val="none" w:sz="0" w:space="0" w:color="auto"/>
      </w:divBdr>
    </w:div>
    <w:div w:id="1905527962">
      <w:bodyDiv w:val="1"/>
      <w:marLeft w:val="0"/>
      <w:marRight w:val="0"/>
      <w:marTop w:val="0"/>
      <w:marBottom w:val="0"/>
      <w:divBdr>
        <w:top w:val="none" w:sz="0" w:space="0" w:color="auto"/>
        <w:left w:val="none" w:sz="0" w:space="0" w:color="auto"/>
        <w:bottom w:val="none" w:sz="0" w:space="0" w:color="auto"/>
        <w:right w:val="none" w:sz="0" w:space="0" w:color="auto"/>
      </w:divBdr>
    </w:div>
    <w:div w:id="1967614964">
      <w:bodyDiv w:val="1"/>
      <w:marLeft w:val="0"/>
      <w:marRight w:val="0"/>
      <w:marTop w:val="0"/>
      <w:marBottom w:val="0"/>
      <w:divBdr>
        <w:top w:val="none" w:sz="0" w:space="0" w:color="auto"/>
        <w:left w:val="none" w:sz="0" w:space="0" w:color="auto"/>
        <w:bottom w:val="none" w:sz="0" w:space="0" w:color="auto"/>
        <w:right w:val="none" w:sz="0" w:space="0" w:color="auto"/>
      </w:divBdr>
    </w:div>
    <w:div w:id="2008704900">
      <w:bodyDiv w:val="1"/>
      <w:marLeft w:val="0"/>
      <w:marRight w:val="0"/>
      <w:marTop w:val="0"/>
      <w:marBottom w:val="0"/>
      <w:divBdr>
        <w:top w:val="none" w:sz="0" w:space="0" w:color="auto"/>
        <w:left w:val="none" w:sz="0" w:space="0" w:color="auto"/>
        <w:bottom w:val="none" w:sz="0" w:space="0" w:color="auto"/>
        <w:right w:val="none" w:sz="0" w:space="0" w:color="auto"/>
      </w:divBdr>
    </w:div>
    <w:div w:id="2018001616">
      <w:bodyDiv w:val="1"/>
      <w:marLeft w:val="0"/>
      <w:marRight w:val="0"/>
      <w:marTop w:val="0"/>
      <w:marBottom w:val="0"/>
      <w:divBdr>
        <w:top w:val="none" w:sz="0" w:space="0" w:color="auto"/>
        <w:left w:val="none" w:sz="0" w:space="0" w:color="auto"/>
        <w:bottom w:val="none" w:sz="0" w:space="0" w:color="auto"/>
        <w:right w:val="none" w:sz="0" w:space="0" w:color="auto"/>
      </w:divBdr>
    </w:div>
    <w:div w:id="2088334467">
      <w:bodyDiv w:val="1"/>
      <w:marLeft w:val="0"/>
      <w:marRight w:val="0"/>
      <w:marTop w:val="0"/>
      <w:marBottom w:val="0"/>
      <w:divBdr>
        <w:top w:val="none" w:sz="0" w:space="0" w:color="auto"/>
        <w:left w:val="none" w:sz="0" w:space="0" w:color="auto"/>
        <w:bottom w:val="none" w:sz="0" w:space="0" w:color="auto"/>
        <w:right w:val="none" w:sz="0" w:space="0" w:color="auto"/>
      </w:divBdr>
    </w:div>
    <w:div w:id="2107923728">
      <w:bodyDiv w:val="1"/>
      <w:marLeft w:val="0"/>
      <w:marRight w:val="0"/>
      <w:marTop w:val="0"/>
      <w:marBottom w:val="0"/>
      <w:divBdr>
        <w:top w:val="none" w:sz="0" w:space="0" w:color="auto"/>
        <w:left w:val="none" w:sz="0" w:space="0" w:color="auto"/>
        <w:bottom w:val="none" w:sz="0" w:space="0" w:color="auto"/>
        <w:right w:val="none" w:sz="0" w:space="0" w:color="auto"/>
      </w:divBdr>
    </w:div>
    <w:div w:id="2118480883">
      <w:bodyDiv w:val="1"/>
      <w:marLeft w:val="0"/>
      <w:marRight w:val="0"/>
      <w:marTop w:val="0"/>
      <w:marBottom w:val="0"/>
      <w:divBdr>
        <w:top w:val="none" w:sz="0" w:space="0" w:color="auto"/>
        <w:left w:val="none" w:sz="0" w:space="0" w:color="auto"/>
        <w:bottom w:val="none" w:sz="0" w:space="0" w:color="auto"/>
        <w:right w:val="none" w:sz="0" w:space="0" w:color="auto"/>
      </w:divBdr>
    </w:div>
    <w:div w:id="2122189843">
      <w:bodyDiv w:val="1"/>
      <w:marLeft w:val="0"/>
      <w:marRight w:val="0"/>
      <w:marTop w:val="0"/>
      <w:marBottom w:val="0"/>
      <w:divBdr>
        <w:top w:val="none" w:sz="0" w:space="0" w:color="auto"/>
        <w:left w:val="none" w:sz="0" w:space="0" w:color="auto"/>
        <w:bottom w:val="none" w:sz="0" w:space="0" w:color="auto"/>
        <w:right w:val="none" w:sz="0" w:space="0" w:color="auto"/>
      </w:divBdr>
    </w:div>
    <w:div w:id="2134594966">
      <w:bodyDiv w:val="1"/>
      <w:marLeft w:val="0"/>
      <w:marRight w:val="0"/>
      <w:marTop w:val="0"/>
      <w:marBottom w:val="0"/>
      <w:divBdr>
        <w:top w:val="none" w:sz="0" w:space="0" w:color="auto"/>
        <w:left w:val="none" w:sz="0" w:space="0" w:color="auto"/>
        <w:bottom w:val="none" w:sz="0" w:space="0" w:color="auto"/>
        <w:right w:val="none" w:sz="0" w:space="0" w:color="auto"/>
      </w:divBdr>
    </w:div>
    <w:div w:id="2142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5607-495E-4B5F-B474-F5339281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vector>
  </TitlesOfParts>
  <Company>КМЦ</Company>
  <LinksUpToDate>false</LinksUpToDate>
  <CharactersWithSpaces>8160</CharactersWithSpaces>
  <SharedDoc>false</SharedDoc>
  <HLinks>
    <vt:vector size="6" baseType="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creator>Босс</dc:creator>
  <cp:lastModifiedBy>User</cp:lastModifiedBy>
  <cp:revision>7</cp:revision>
  <cp:lastPrinted>2025-05-27T02:43:00Z</cp:lastPrinted>
  <dcterms:created xsi:type="dcterms:W3CDTF">2025-05-27T03:42:00Z</dcterms:created>
  <dcterms:modified xsi:type="dcterms:W3CDTF">2025-05-27T06:13:00Z</dcterms:modified>
</cp:coreProperties>
</file>